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30219773" w:displacedByCustomXml="next"/>
    <w:bookmarkStart w:id="1" w:name="_Hlk130895057" w:displacedByCustomXml="next"/>
    <w:sdt>
      <w:sdtPr>
        <w:rPr>
          <w:rFonts w:ascii="Calibri" w:eastAsia="Yu Mincho" w:hAnsi="Calibri" w:cs="Arial"/>
          <w:kern w:val="0"/>
          <w:sz w:val="21"/>
          <w:szCs w:val="21"/>
          <w14:ligatures w14:val="none"/>
        </w:rPr>
        <w:id w:val="-355667450"/>
        <w:docPartObj>
          <w:docPartGallery w:val="Cover Pages"/>
          <w:docPartUnique/>
        </w:docPartObj>
      </w:sdtPr>
      <w:sdtEndPr>
        <w:rPr>
          <w:rFonts w:ascii="Times New Roman" w:hAnsi="Times New Roman" w:cs="Times New Roman"/>
          <w:sz w:val="22"/>
          <w:szCs w:val="22"/>
        </w:rPr>
      </w:sdtEndPr>
      <w:sdtContent>
        <w:p w14:paraId="68D6B633" w14:textId="77777777" w:rsidR="00465114" w:rsidRPr="00CA378D" w:rsidRDefault="00465114" w:rsidP="00465114">
          <w:pPr>
            <w:ind w:left="-426" w:right="-1"/>
            <w:jc w:val="center"/>
            <w:rPr>
              <w:rFonts w:ascii="Times New Roman" w:eastAsia="Times New Roman" w:hAnsi="Times New Roman" w:cs="Times New Roman"/>
              <w:kern w:val="0"/>
              <w:sz w:val="24"/>
              <w:szCs w:val="24"/>
              <w:lang w:eastAsia="lt-LT"/>
              <w14:ligatures w14:val="none"/>
            </w:rPr>
          </w:pPr>
          <w:r w:rsidRPr="00CA378D">
            <w:rPr>
              <w:rFonts w:ascii="Times New Roman" w:eastAsia="Times New Roman" w:hAnsi="Times New Roman" w:cs="Times New Roman"/>
              <w:noProof/>
              <w:kern w:val="0"/>
              <w:sz w:val="24"/>
              <w:szCs w:val="24"/>
              <w:lang w:eastAsia="lt-LT"/>
              <w14:ligatures w14:val="none"/>
            </w:rPr>
            <w:drawing>
              <wp:inline distT="0" distB="0" distL="0" distR="0" wp14:anchorId="369F6029" wp14:editId="1B38DB4A">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1018AEBA" w14:textId="77777777" w:rsidR="00465114" w:rsidRPr="00CA378D" w:rsidRDefault="00465114" w:rsidP="00465114">
          <w:pPr>
            <w:spacing w:after="0" w:line="276" w:lineRule="auto"/>
            <w:jc w:val="center"/>
            <w:rPr>
              <w:rFonts w:ascii="Times New Roman" w:eastAsia="Calibri" w:hAnsi="Times New Roman" w:cs="Times New Roman"/>
              <w:b/>
              <w:kern w:val="0"/>
              <w14:ligatures w14:val="none"/>
            </w:rPr>
          </w:pPr>
        </w:p>
        <w:p w14:paraId="1DF3D423" w14:textId="77777777" w:rsidR="00465114" w:rsidRPr="00CA378D" w:rsidRDefault="00465114" w:rsidP="00465114">
          <w:pPr>
            <w:spacing w:after="0" w:line="276"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VALSTYBINĖ LIGONIŲ KASA</w:t>
          </w:r>
        </w:p>
        <w:p w14:paraId="2E1E0FE4" w14:textId="77777777" w:rsidR="00465114" w:rsidRPr="00CA378D" w:rsidRDefault="00465114" w:rsidP="00465114">
          <w:pPr>
            <w:spacing w:after="0" w:line="240"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PRIE SVEIKATOS APSAUGOS MINISTERIJOS</w:t>
          </w:r>
        </w:p>
        <w:p w14:paraId="52547B1D" w14:textId="77777777" w:rsidR="00465114" w:rsidRPr="00CA378D" w:rsidRDefault="00465114" w:rsidP="00465114">
          <w:pPr>
            <w:spacing w:after="0" w:line="240" w:lineRule="auto"/>
            <w:ind w:left="5954"/>
            <w:rPr>
              <w:rFonts w:ascii="Times New Roman" w:eastAsia="Calibri" w:hAnsi="Times New Roman" w:cs="Times New Roman"/>
              <w:kern w:val="0"/>
              <w14:ligatures w14:val="none"/>
            </w:rPr>
          </w:pPr>
        </w:p>
        <w:p w14:paraId="0E03E6D9" w14:textId="77777777" w:rsidR="00465114" w:rsidRPr="00CA378D" w:rsidRDefault="00465114" w:rsidP="00465114">
          <w:pPr>
            <w:spacing w:after="0" w:line="240" w:lineRule="auto"/>
            <w:ind w:left="5529"/>
            <w:outlineLvl w:val="1"/>
            <w:rPr>
              <w:rFonts w:ascii="Times New Roman" w:eastAsia="Times New Roman" w:hAnsi="Times New Roman" w:cs="Times New Roman"/>
              <w:b/>
              <w:bCs/>
              <w:kern w:val="0"/>
              <w:sz w:val="24"/>
              <w:szCs w:val="24"/>
              <w:lang w:eastAsia="lt-LT"/>
              <w14:ligatures w14:val="none"/>
            </w:rPr>
          </w:pPr>
        </w:p>
        <w:p w14:paraId="46BBC81B"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 xml:space="preserve">ATVIRO KONKURSO </w:t>
          </w:r>
        </w:p>
        <w:p w14:paraId="2CF8934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57368147"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BENDROSIOS SĄLYGOS</w:t>
          </w:r>
        </w:p>
        <w:p w14:paraId="610A5802"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64DF2F0C"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TARPTAUTINIS VIEŠASIS PIRKIMAS</w:t>
          </w:r>
        </w:p>
        <w:p w14:paraId="611CD5E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7182090A" w14:textId="7EE7FB70" w:rsidR="00465114" w:rsidRDefault="00562D1F" w:rsidP="00465114">
          <w:pPr>
            <w:spacing w:after="0" w:line="240" w:lineRule="auto"/>
            <w:jc w:val="center"/>
            <w:rPr>
              <w:rFonts w:ascii="Times New Roman" w:eastAsia="Times New Roman" w:hAnsi="Times New Roman" w:cs="Times New Roman"/>
              <w:b/>
              <w:bCs/>
              <w:kern w:val="0"/>
              <w:sz w:val="24"/>
              <w:szCs w:val="24"/>
              <w:lang w:eastAsia="lt-LT"/>
              <w14:ligatures w14:val="none"/>
            </w:rPr>
          </w:pPr>
          <w:bookmarkStart w:id="2" w:name="_Hlk130483266"/>
          <w:bookmarkStart w:id="3" w:name="_Hlk97137187"/>
          <w:r w:rsidRPr="005F441C">
            <w:rPr>
              <w:rFonts w:ascii="Times New Roman" w:eastAsia="Times New Roman" w:hAnsi="Times New Roman" w:cs="Times New Roman"/>
              <w:b/>
              <w:bCs/>
              <w:kern w:val="0"/>
              <w:sz w:val="24"/>
              <w:szCs w:val="24"/>
              <w:lang w:eastAsia="lt-LT"/>
              <w14:ligatures w14:val="none"/>
            </w:rPr>
            <w:t>MONOKLONINI</w:t>
          </w:r>
          <w:r>
            <w:rPr>
              <w:rFonts w:ascii="Times New Roman" w:eastAsia="Times New Roman" w:hAnsi="Times New Roman" w:cs="Times New Roman"/>
              <w:b/>
              <w:bCs/>
              <w:kern w:val="0"/>
              <w:sz w:val="24"/>
              <w:szCs w:val="24"/>
              <w:lang w:eastAsia="lt-LT"/>
              <w14:ligatures w14:val="none"/>
            </w:rPr>
            <w:t>AI</w:t>
          </w:r>
          <w:r w:rsidRPr="005F441C">
            <w:rPr>
              <w:rFonts w:ascii="Times New Roman" w:eastAsia="Times New Roman" w:hAnsi="Times New Roman" w:cs="Times New Roman"/>
              <w:b/>
              <w:bCs/>
              <w:kern w:val="0"/>
              <w:sz w:val="24"/>
              <w:szCs w:val="24"/>
              <w:lang w:eastAsia="lt-LT"/>
              <w14:ligatures w14:val="none"/>
            </w:rPr>
            <w:t xml:space="preserve"> ANTIKŪN</w:t>
          </w:r>
          <w:r>
            <w:rPr>
              <w:rFonts w:ascii="Times New Roman" w:eastAsia="Times New Roman" w:hAnsi="Times New Roman" w:cs="Times New Roman"/>
              <w:b/>
              <w:bCs/>
              <w:kern w:val="0"/>
              <w:sz w:val="24"/>
              <w:szCs w:val="24"/>
              <w:lang w:eastAsia="lt-LT"/>
              <w14:ligatures w14:val="none"/>
            </w:rPr>
            <w:t>AI</w:t>
          </w:r>
          <w:r w:rsidRPr="005F441C">
            <w:rPr>
              <w:rFonts w:ascii="Times New Roman" w:eastAsia="Times New Roman" w:hAnsi="Times New Roman" w:cs="Times New Roman"/>
              <w:b/>
              <w:bCs/>
              <w:kern w:val="0"/>
              <w:sz w:val="24"/>
              <w:szCs w:val="24"/>
              <w:lang w:eastAsia="lt-LT"/>
              <w14:ligatures w14:val="none"/>
            </w:rPr>
            <w:t xml:space="preserve"> METASTAZAVUSIAM GAUBTINĖS ARBA TIESIOSIOS ŽARNOS VĖŽIUI GYDYTI (</w:t>
          </w:r>
          <w:r w:rsidRPr="005F441C">
            <w:rPr>
              <w:rFonts w:ascii="Times New Roman" w:eastAsia="Times New Roman" w:hAnsi="Times New Roman" w:cs="Times New Roman"/>
              <w:b/>
              <w:bCs/>
              <w:i/>
              <w:iCs/>
              <w:kern w:val="0"/>
              <w:sz w:val="24"/>
              <w:szCs w:val="24"/>
              <w:lang w:eastAsia="lt-LT"/>
              <w14:ligatures w14:val="none"/>
            </w:rPr>
            <w:t>CETUXIMAB</w:t>
          </w:r>
          <w:r w:rsidRPr="005F441C">
            <w:rPr>
              <w:rFonts w:ascii="Times New Roman" w:eastAsia="Times New Roman" w:hAnsi="Times New Roman" w:cs="Times New Roman"/>
              <w:b/>
              <w:bCs/>
              <w:kern w:val="0"/>
              <w:sz w:val="24"/>
              <w:szCs w:val="24"/>
              <w:lang w:eastAsia="lt-LT"/>
              <w14:ligatures w14:val="none"/>
            </w:rPr>
            <w:t xml:space="preserve"> </w:t>
          </w:r>
          <w:r>
            <w:rPr>
              <w:rFonts w:ascii="Times New Roman" w:eastAsia="Times New Roman" w:hAnsi="Times New Roman" w:cs="Times New Roman"/>
              <w:b/>
              <w:bCs/>
              <w:kern w:val="0"/>
              <w:sz w:val="24"/>
              <w:szCs w:val="24"/>
              <w:lang w:eastAsia="lt-LT"/>
              <w14:ligatures w14:val="none"/>
            </w:rPr>
            <w:t>IR</w:t>
          </w:r>
          <w:r w:rsidR="002B10F2">
            <w:rPr>
              <w:rFonts w:ascii="Times New Roman" w:eastAsia="Times New Roman" w:hAnsi="Times New Roman" w:cs="Times New Roman"/>
              <w:b/>
              <w:bCs/>
              <w:kern w:val="0"/>
              <w:sz w:val="24"/>
              <w:szCs w:val="24"/>
              <w:lang w:eastAsia="lt-LT"/>
              <w14:ligatures w14:val="none"/>
            </w:rPr>
            <w:t xml:space="preserve"> </w:t>
          </w:r>
          <w:r>
            <w:rPr>
              <w:rFonts w:ascii="Times New Roman" w:eastAsia="Times New Roman" w:hAnsi="Times New Roman" w:cs="Times New Roman"/>
              <w:b/>
              <w:bCs/>
              <w:kern w:val="0"/>
              <w:sz w:val="24"/>
              <w:szCs w:val="24"/>
              <w:lang w:eastAsia="lt-LT"/>
              <w14:ligatures w14:val="none"/>
            </w:rPr>
            <w:t>/</w:t>
          </w:r>
          <w:r w:rsidR="002B10F2">
            <w:rPr>
              <w:rFonts w:ascii="Times New Roman" w:eastAsia="Times New Roman" w:hAnsi="Times New Roman" w:cs="Times New Roman"/>
              <w:b/>
              <w:bCs/>
              <w:kern w:val="0"/>
              <w:sz w:val="24"/>
              <w:szCs w:val="24"/>
              <w:lang w:eastAsia="lt-LT"/>
              <w14:ligatures w14:val="none"/>
            </w:rPr>
            <w:t xml:space="preserve"> </w:t>
          </w:r>
          <w:r w:rsidRPr="005F441C">
            <w:rPr>
              <w:rFonts w:ascii="Times New Roman" w:eastAsia="Times New Roman" w:hAnsi="Times New Roman" w:cs="Times New Roman"/>
              <w:b/>
              <w:bCs/>
              <w:kern w:val="0"/>
              <w:sz w:val="24"/>
              <w:szCs w:val="24"/>
              <w:lang w:eastAsia="lt-LT"/>
              <w14:ligatures w14:val="none"/>
            </w:rPr>
            <w:t>AR</w:t>
          </w:r>
          <w:r>
            <w:rPr>
              <w:rFonts w:ascii="Times New Roman" w:eastAsia="Times New Roman" w:hAnsi="Times New Roman" w:cs="Times New Roman"/>
              <w:b/>
              <w:bCs/>
              <w:kern w:val="0"/>
              <w:sz w:val="24"/>
              <w:szCs w:val="24"/>
              <w:lang w:eastAsia="lt-LT"/>
              <w14:ligatures w14:val="none"/>
            </w:rPr>
            <w:t>BA</w:t>
          </w:r>
          <w:r w:rsidRPr="005F441C">
            <w:rPr>
              <w:rFonts w:ascii="Times New Roman" w:eastAsia="Times New Roman" w:hAnsi="Times New Roman" w:cs="Times New Roman"/>
              <w:b/>
              <w:bCs/>
              <w:kern w:val="0"/>
              <w:sz w:val="24"/>
              <w:szCs w:val="24"/>
              <w:lang w:eastAsia="lt-LT"/>
              <w14:ligatures w14:val="none"/>
            </w:rPr>
            <w:t xml:space="preserve"> </w:t>
          </w:r>
          <w:r w:rsidRPr="005F441C">
            <w:rPr>
              <w:rFonts w:ascii="Times New Roman" w:eastAsia="Times New Roman" w:hAnsi="Times New Roman" w:cs="Times New Roman"/>
              <w:b/>
              <w:bCs/>
              <w:i/>
              <w:iCs/>
              <w:kern w:val="0"/>
              <w:sz w:val="24"/>
              <w:szCs w:val="24"/>
              <w:lang w:eastAsia="lt-LT"/>
              <w14:ligatures w14:val="none"/>
            </w:rPr>
            <w:t>PANITUMUMAB</w:t>
          </w:r>
          <w:bookmarkEnd w:id="2"/>
          <w:r w:rsidRPr="005F441C">
            <w:rPr>
              <w:rFonts w:ascii="Times New Roman" w:eastAsia="Times New Roman" w:hAnsi="Times New Roman" w:cs="Times New Roman"/>
              <w:b/>
              <w:bCs/>
              <w:kern w:val="0"/>
              <w:sz w:val="24"/>
              <w:szCs w:val="24"/>
              <w:lang w:eastAsia="lt-LT"/>
              <w14:ligatures w14:val="none"/>
            </w:rPr>
            <w:t>)</w:t>
          </w:r>
          <w:bookmarkEnd w:id="3"/>
        </w:p>
        <w:p w14:paraId="75F13C70" w14:textId="77777777" w:rsidR="00562D1F" w:rsidRPr="00CA378D" w:rsidRDefault="00562D1F" w:rsidP="00465114">
          <w:pPr>
            <w:spacing w:after="0" w:line="240" w:lineRule="auto"/>
            <w:jc w:val="center"/>
            <w:rPr>
              <w:rFonts w:ascii="Times New Roman" w:eastAsia="Times New Roman" w:hAnsi="Times New Roman" w:cs="Times New Roman"/>
              <w:b/>
              <w:bCs/>
              <w:kern w:val="0"/>
              <w:sz w:val="24"/>
              <w:szCs w:val="24"/>
              <w:lang w:eastAsia="lt-LT"/>
              <w14:ligatures w14:val="none"/>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465114" w:rsidRPr="00CA378D" w14:paraId="69CD3CBC" w14:textId="77777777" w:rsidTr="00FC04CB">
            <w:tc>
              <w:tcPr>
                <w:tcW w:w="7435" w:type="dxa"/>
                <w:tcMar>
                  <w:top w:w="216" w:type="dxa"/>
                  <w:left w:w="115" w:type="dxa"/>
                  <w:bottom w:w="216" w:type="dxa"/>
                  <w:right w:w="115" w:type="dxa"/>
                </w:tcMar>
              </w:tcPr>
              <w:p w14:paraId="24A1AF42" w14:textId="77777777" w:rsidR="00465114" w:rsidRPr="00CA378D" w:rsidRDefault="00465114" w:rsidP="00FC04CB">
                <w:pPr>
                  <w:spacing w:after="0" w:line="240" w:lineRule="auto"/>
                  <w:rPr>
                    <w:rFonts w:ascii="Calibri" w:eastAsia="Yu Mincho" w:hAnsi="Calibri" w:cs="Arial"/>
                    <w:color w:val="4472C4"/>
                    <w:kern w:val="0"/>
                    <w:sz w:val="21"/>
                    <w:szCs w:val="21"/>
                    <w14:ligatures w14:val="none"/>
                  </w:rPr>
                </w:pPr>
              </w:p>
            </w:tc>
          </w:tr>
        </w:tbl>
        <w:p w14:paraId="019FD643" w14:textId="77777777" w:rsidR="00465114" w:rsidRDefault="00465114" w:rsidP="00465114">
          <w:pPr>
            <w:spacing w:after="0" w:line="240" w:lineRule="atLeast"/>
            <w:jc w:val="center"/>
            <w:rPr>
              <w:rFonts w:ascii="Times New Roman" w:hAnsi="Times New Roman" w:cs="Times New Roman"/>
              <w:b/>
              <w:bCs/>
              <w:sz w:val="24"/>
              <w:szCs w:val="24"/>
            </w:rPr>
          </w:pPr>
          <w:r w:rsidRPr="00CA378D">
            <w:rPr>
              <w:rFonts w:ascii="Times New Roman" w:hAnsi="Times New Roman" w:cs="Times New Roman"/>
              <w:b/>
              <w:bCs/>
              <w:sz w:val="24"/>
              <w:szCs w:val="24"/>
            </w:rPr>
            <w:t>Turinys</w:t>
          </w:r>
        </w:p>
        <w:p w14:paraId="42B22158" w14:textId="77777777" w:rsidR="00465114" w:rsidRPr="00CA378D" w:rsidRDefault="00465114" w:rsidP="00465114">
          <w:pPr>
            <w:spacing w:after="0" w:line="240" w:lineRule="atLeast"/>
            <w:jc w:val="cente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7796"/>
            <w:gridCol w:w="844"/>
          </w:tblGrid>
          <w:tr w:rsidR="00465114" w:rsidRPr="00CA378D" w14:paraId="2CB78563" w14:textId="77777777" w:rsidTr="00FC04CB">
            <w:tc>
              <w:tcPr>
                <w:tcW w:w="988" w:type="dxa"/>
              </w:tcPr>
              <w:p w14:paraId="46B5F4F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Eil. Nr.</w:t>
                </w:r>
              </w:p>
            </w:tc>
            <w:tc>
              <w:tcPr>
                <w:tcW w:w="7796" w:type="dxa"/>
              </w:tcPr>
              <w:p w14:paraId="4D83E3A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Skyriaus pavadinimas</w:t>
                </w:r>
              </w:p>
            </w:tc>
            <w:tc>
              <w:tcPr>
                <w:tcW w:w="844" w:type="dxa"/>
              </w:tcPr>
              <w:p w14:paraId="57C1466C" w14:textId="77777777" w:rsidR="00465114" w:rsidRPr="00CA378D" w:rsidRDefault="00465114" w:rsidP="00FC04CB">
                <w:pPr>
                  <w:spacing w:line="240" w:lineRule="atLeast"/>
                  <w:ind w:right="-109"/>
                  <w:jc w:val="center"/>
                  <w:rPr>
                    <w:rFonts w:ascii="Times New Roman" w:hAnsi="Times New Roman" w:cs="Times New Roman"/>
                  </w:rPr>
                </w:pPr>
                <w:r w:rsidRPr="00CA378D">
                  <w:rPr>
                    <w:rFonts w:ascii="Times New Roman" w:hAnsi="Times New Roman" w:cs="Times New Roman"/>
                    <w:b/>
                    <w:bCs/>
                  </w:rPr>
                  <w:t>Psl. Nr.</w:t>
                </w:r>
              </w:p>
            </w:tc>
          </w:tr>
          <w:tr w:rsidR="00465114" w:rsidRPr="00CA378D" w14:paraId="18E5D9B1" w14:textId="77777777" w:rsidTr="00FC04CB">
            <w:tc>
              <w:tcPr>
                <w:tcW w:w="988" w:type="dxa"/>
              </w:tcPr>
              <w:p w14:paraId="1784ECE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c>
              <w:tcPr>
                <w:tcW w:w="7796" w:type="dxa"/>
              </w:tcPr>
              <w:p w14:paraId="618012E8"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Sąvokos ir sutrumpinimai</w:t>
                </w:r>
              </w:p>
            </w:tc>
            <w:tc>
              <w:tcPr>
                <w:tcW w:w="844" w:type="dxa"/>
              </w:tcPr>
              <w:p w14:paraId="09623DB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r>
          <w:tr w:rsidR="00465114" w:rsidRPr="00CA378D" w14:paraId="39CF22D6" w14:textId="77777777" w:rsidTr="00FC04CB">
            <w:tc>
              <w:tcPr>
                <w:tcW w:w="988" w:type="dxa"/>
              </w:tcPr>
              <w:p w14:paraId="44DD10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c>
              <w:tcPr>
                <w:tcW w:w="7796" w:type="dxa"/>
              </w:tcPr>
              <w:p w14:paraId="6FD7769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Bendrosios nuostatos</w:t>
                </w:r>
              </w:p>
            </w:tc>
            <w:tc>
              <w:tcPr>
                <w:tcW w:w="844" w:type="dxa"/>
              </w:tcPr>
              <w:p w14:paraId="37EDD34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r>
          <w:tr w:rsidR="00465114" w:rsidRPr="00CA378D" w14:paraId="205A341A" w14:textId="77777777" w:rsidTr="00FC04CB">
            <w:tc>
              <w:tcPr>
                <w:tcW w:w="988" w:type="dxa"/>
              </w:tcPr>
              <w:p w14:paraId="5A782FA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c>
              <w:tcPr>
                <w:tcW w:w="7796" w:type="dxa"/>
              </w:tcPr>
              <w:p w14:paraId="4FC7FCB1"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objektas</w:t>
                </w:r>
              </w:p>
            </w:tc>
            <w:tc>
              <w:tcPr>
                <w:tcW w:w="844" w:type="dxa"/>
              </w:tcPr>
              <w:p w14:paraId="4635FDE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21D5F329" w14:textId="77777777" w:rsidTr="00FC04CB">
            <w:tc>
              <w:tcPr>
                <w:tcW w:w="988" w:type="dxa"/>
              </w:tcPr>
              <w:p w14:paraId="3F8D913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c>
              <w:tcPr>
                <w:tcW w:w="7796" w:type="dxa"/>
              </w:tcPr>
              <w:p w14:paraId="3509385C"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Perkančiosios organizacijos ir tiekėjų bendravimo ir keitimosi informacija priemonės</w:t>
                </w:r>
              </w:p>
            </w:tc>
            <w:tc>
              <w:tcPr>
                <w:tcW w:w="844" w:type="dxa"/>
              </w:tcPr>
              <w:p w14:paraId="3DC3F68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71B04EEC" w14:textId="77777777" w:rsidTr="00FC04CB">
            <w:tc>
              <w:tcPr>
                <w:tcW w:w="988" w:type="dxa"/>
              </w:tcPr>
              <w:p w14:paraId="27DE3C5F"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5.</w:t>
                </w:r>
              </w:p>
            </w:tc>
            <w:tc>
              <w:tcPr>
                <w:tcW w:w="7796" w:type="dxa"/>
              </w:tcPr>
              <w:p w14:paraId="13BEBF23"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sąlygų paaiškinimai ir patikslinimai</w:t>
                </w:r>
              </w:p>
            </w:tc>
            <w:tc>
              <w:tcPr>
                <w:tcW w:w="844" w:type="dxa"/>
              </w:tcPr>
              <w:p w14:paraId="17B76527"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3</w:t>
                </w:r>
              </w:p>
            </w:tc>
          </w:tr>
          <w:tr w:rsidR="00465114" w:rsidRPr="00CA378D" w14:paraId="66964E38" w14:textId="77777777" w:rsidTr="00FC04CB">
            <w:tc>
              <w:tcPr>
                <w:tcW w:w="988" w:type="dxa"/>
              </w:tcPr>
              <w:p w14:paraId="13D0B81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6.</w:t>
                </w:r>
              </w:p>
            </w:tc>
            <w:tc>
              <w:tcPr>
                <w:tcW w:w="7796" w:type="dxa"/>
              </w:tcPr>
              <w:p w14:paraId="4931E8E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pašalinimo pagrindai</w:t>
                </w:r>
              </w:p>
            </w:tc>
            <w:tc>
              <w:tcPr>
                <w:tcW w:w="844" w:type="dxa"/>
              </w:tcPr>
              <w:p w14:paraId="1AC084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r>
          <w:tr w:rsidR="00465114" w:rsidRPr="00CA378D" w14:paraId="601DA72C" w14:textId="77777777" w:rsidTr="00FC04CB">
            <w:tc>
              <w:tcPr>
                <w:tcW w:w="988" w:type="dxa"/>
              </w:tcPr>
              <w:p w14:paraId="2F43AB5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7.</w:t>
                </w:r>
              </w:p>
            </w:tc>
            <w:tc>
              <w:tcPr>
                <w:tcW w:w="7796" w:type="dxa"/>
              </w:tcPr>
              <w:p w14:paraId="5210D8C9"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kvalifikacijos reikalavimai ir reikalaujami kokybės bei aplinkos apsaugos vadybos sistemų standartai ir kiti reikalavimai</w:t>
                </w:r>
              </w:p>
            </w:tc>
            <w:tc>
              <w:tcPr>
                <w:tcW w:w="844" w:type="dxa"/>
              </w:tcPr>
              <w:p w14:paraId="6B5968FD"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4</w:t>
                </w:r>
              </w:p>
            </w:tc>
          </w:tr>
          <w:tr w:rsidR="00465114" w:rsidRPr="00CA378D" w14:paraId="50EDDFB4" w14:textId="77777777" w:rsidTr="00FC04CB">
            <w:tc>
              <w:tcPr>
                <w:tcW w:w="988" w:type="dxa"/>
              </w:tcPr>
              <w:p w14:paraId="6CA3272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8.</w:t>
                </w:r>
              </w:p>
            </w:tc>
            <w:tc>
              <w:tcPr>
                <w:tcW w:w="7796" w:type="dxa"/>
              </w:tcPr>
              <w:p w14:paraId="4A224A7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Rezervuota teisė dalyvauti pirkime</w:t>
                </w:r>
              </w:p>
            </w:tc>
            <w:tc>
              <w:tcPr>
                <w:tcW w:w="844" w:type="dxa"/>
              </w:tcPr>
              <w:p w14:paraId="20900A7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429DF2D" w14:textId="77777777" w:rsidTr="00FC04CB">
            <w:tc>
              <w:tcPr>
                <w:tcW w:w="988" w:type="dxa"/>
              </w:tcPr>
              <w:p w14:paraId="50ABD4E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9.</w:t>
                </w:r>
              </w:p>
            </w:tc>
            <w:tc>
              <w:tcPr>
                <w:tcW w:w="7796" w:type="dxa"/>
              </w:tcPr>
              <w:p w14:paraId="6B12A96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EBVPD pateikimo tvarka ir EBVPD pateikiamos informacijos patvirtinimo priemonės</w:t>
                </w:r>
              </w:p>
            </w:tc>
            <w:tc>
              <w:tcPr>
                <w:tcW w:w="844" w:type="dxa"/>
              </w:tcPr>
              <w:p w14:paraId="45FADE2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F2BA400" w14:textId="77777777" w:rsidTr="00FC04CB">
            <w:tc>
              <w:tcPr>
                <w:tcW w:w="988" w:type="dxa"/>
              </w:tcPr>
              <w:p w14:paraId="1563AD1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10.</w:t>
                </w:r>
              </w:p>
            </w:tc>
            <w:tc>
              <w:tcPr>
                <w:tcW w:w="7796" w:type="dxa"/>
              </w:tcPr>
              <w:p w14:paraId="2BF4533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Rėmimasis ūkio subjektų pajėgumais</w:t>
                </w:r>
              </w:p>
            </w:tc>
            <w:tc>
              <w:tcPr>
                <w:tcW w:w="844" w:type="dxa"/>
              </w:tcPr>
              <w:p w14:paraId="5728B16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33A228F7" w14:textId="77777777" w:rsidTr="00FC04CB">
            <w:tc>
              <w:tcPr>
                <w:tcW w:w="988" w:type="dxa"/>
              </w:tcPr>
              <w:p w14:paraId="583F621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11.</w:t>
                </w:r>
              </w:p>
            </w:tc>
            <w:tc>
              <w:tcPr>
                <w:tcW w:w="7796" w:type="dxa"/>
              </w:tcPr>
              <w:p w14:paraId="12A25716"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Subtiekėjų pasitelkimas</w:t>
                </w:r>
              </w:p>
            </w:tc>
            <w:tc>
              <w:tcPr>
                <w:tcW w:w="844" w:type="dxa"/>
              </w:tcPr>
              <w:p w14:paraId="78F394D8"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7F3E8C21" w14:textId="77777777" w:rsidTr="00FC04CB">
            <w:tc>
              <w:tcPr>
                <w:tcW w:w="988" w:type="dxa"/>
              </w:tcPr>
              <w:p w14:paraId="6F0A675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12.</w:t>
                </w:r>
              </w:p>
            </w:tc>
            <w:tc>
              <w:tcPr>
                <w:tcW w:w="7796" w:type="dxa"/>
              </w:tcPr>
              <w:p w14:paraId="7D2C609B"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grupės dalyvavimas</w:t>
                </w:r>
              </w:p>
            </w:tc>
            <w:tc>
              <w:tcPr>
                <w:tcW w:w="844" w:type="dxa"/>
              </w:tcPr>
              <w:p w14:paraId="2A830409"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5394F780" w14:textId="77777777" w:rsidTr="00FC04CB">
            <w:tc>
              <w:tcPr>
                <w:tcW w:w="988" w:type="dxa"/>
              </w:tcPr>
              <w:p w14:paraId="1D92DD6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13.</w:t>
                </w:r>
              </w:p>
            </w:tc>
            <w:tc>
              <w:tcPr>
                <w:tcW w:w="7796" w:type="dxa"/>
              </w:tcPr>
              <w:p w14:paraId="264485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Reikalavimai pasiūlymų rengimui ir pateikimui</w:t>
                </w:r>
              </w:p>
            </w:tc>
            <w:tc>
              <w:tcPr>
                <w:tcW w:w="844" w:type="dxa"/>
              </w:tcPr>
              <w:p w14:paraId="2DBD55E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8</w:t>
                </w:r>
              </w:p>
            </w:tc>
          </w:tr>
          <w:tr w:rsidR="00465114" w:rsidRPr="00CA378D" w14:paraId="01B3D621" w14:textId="77777777" w:rsidTr="00FC04CB">
            <w:tc>
              <w:tcPr>
                <w:tcW w:w="988" w:type="dxa"/>
              </w:tcPr>
              <w:p w14:paraId="14E7C40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14.</w:t>
                </w:r>
              </w:p>
            </w:tc>
            <w:tc>
              <w:tcPr>
                <w:tcW w:w="7796" w:type="dxa"/>
              </w:tcPr>
              <w:p w14:paraId="1A57911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šifravimas</w:t>
                </w:r>
              </w:p>
            </w:tc>
            <w:tc>
              <w:tcPr>
                <w:tcW w:w="844" w:type="dxa"/>
              </w:tcPr>
              <w:p w14:paraId="2C66E03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9</w:t>
                </w:r>
              </w:p>
            </w:tc>
          </w:tr>
          <w:tr w:rsidR="00465114" w:rsidRPr="00CA378D" w14:paraId="57BA9925" w14:textId="77777777" w:rsidTr="00FC04CB">
            <w:tc>
              <w:tcPr>
                <w:tcW w:w="988" w:type="dxa"/>
              </w:tcPr>
              <w:p w14:paraId="6B2A5C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15.</w:t>
                </w:r>
              </w:p>
            </w:tc>
            <w:tc>
              <w:tcPr>
                <w:tcW w:w="7796" w:type="dxa"/>
              </w:tcPr>
              <w:p w14:paraId="531A0AB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Susipažinimas su pasiūlymais</w:t>
                </w:r>
              </w:p>
            </w:tc>
            <w:tc>
              <w:tcPr>
                <w:tcW w:w="844" w:type="dxa"/>
              </w:tcPr>
              <w:p w14:paraId="2919A42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4F2E6C22" w14:textId="77777777" w:rsidTr="00FC04CB">
            <w:tc>
              <w:tcPr>
                <w:tcW w:w="988" w:type="dxa"/>
              </w:tcPr>
              <w:p w14:paraId="2C9216C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16.</w:t>
                </w:r>
              </w:p>
            </w:tc>
            <w:tc>
              <w:tcPr>
                <w:tcW w:w="7796" w:type="dxa"/>
              </w:tcPr>
              <w:p w14:paraId="7B7FBCAE" w14:textId="77777777" w:rsidR="00465114" w:rsidRPr="009A6121" w:rsidRDefault="00465114" w:rsidP="00FC04CB">
                <w:pPr>
                  <w:spacing w:line="240" w:lineRule="atLeast"/>
                  <w:jc w:val="both"/>
                  <w:rPr>
                    <w:rFonts w:ascii="Times New Roman" w:hAnsi="Times New Roman" w:cs="Times New Roman"/>
                  </w:rPr>
                </w:pPr>
                <w:r w:rsidRPr="009A6121">
                  <w:rPr>
                    <w:rFonts w:ascii="Times New Roman" w:hAnsi="Times New Roman" w:cs="Times New Roman"/>
                  </w:rPr>
                  <w:t>Elektroninis aukcionas</w:t>
                </w:r>
              </w:p>
            </w:tc>
            <w:tc>
              <w:tcPr>
                <w:tcW w:w="844" w:type="dxa"/>
              </w:tcPr>
              <w:p w14:paraId="6E7665D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2F57C3AA" w14:textId="77777777" w:rsidTr="00FC04CB">
            <w:tc>
              <w:tcPr>
                <w:tcW w:w="988" w:type="dxa"/>
              </w:tcPr>
              <w:p w14:paraId="42F72BA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17.</w:t>
                </w:r>
              </w:p>
            </w:tc>
            <w:tc>
              <w:tcPr>
                <w:tcW w:w="7796" w:type="dxa"/>
              </w:tcPr>
              <w:p w14:paraId="1F5223D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vertinimas</w:t>
                </w:r>
              </w:p>
            </w:tc>
            <w:tc>
              <w:tcPr>
                <w:tcW w:w="844" w:type="dxa"/>
              </w:tcPr>
              <w:p w14:paraId="2D36EE11" w14:textId="77777777" w:rsidR="00465114"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18E31F0B" w14:textId="77777777" w:rsidTr="00FC04CB">
            <w:tc>
              <w:tcPr>
                <w:tcW w:w="988" w:type="dxa"/>
              </w:tcPr>
              <w:p w14:paraId="54FA212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8</w:t>
                </w:r>
                <w:r w:rsidRPr="00CA378D">
                  <w:rPr>
                    <w:rFonts w:ascii="Times New Roman" w:hAnsi="Times New Roman" w:cs="Times New Roman"/>
                  </w:rPr>
                  <w:t>.</w:t>
                </w:r>
              </w:p>
            </w:tc>
            <w:tc>
              <w:tcPr>
                <w:tcW w:w="7796" w:type="dxa"/>
              </w:tcPr>
              <w:p w14:paraId="1AD6D18D"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atmetimo pagrindai</w:t>
                </w:r>
              </w:p>
            </w:tc>
            <w:tc>
              <w:tcPr>
                <w:tcW w:w="844" w:type="dxa"/>
              </w:tcPr>
              <w:p w14:paraId="3E31D5C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1</w:t>
                </w:r>
              </w:p>
            </w:tc>
          </w:tr>
          <w:tr w:rsidR="00465114" w:rsidRPr="00CA378D" w14:paraId="6163C6B8" w14:textId="77777777" w:rsidTr="00FC04CB">
            <w:tc>
              <w:tcPr>
                <w:tcW w:w="988" w:type="dxa"/>
              </w:tcPr>
              <w:p w14:paraId="5C2AA41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9</w:t>
                </w:r>
                <w:r w:rsidRPr="00CA378D">
                  <w:rPr>
                    <w:rFonts w:ascii="Times New Roman" w:hAnsi="Times New Roman" w:cs="Times New Roman"/>
                  </w:rPr>
                  <w:t>.</w:t>
                </w:r>
              </w:p>
            </w:tc>
            <w:tc>
              <w:tcPr>
                <w:tcW w:w="7796" w:type="dxa"/>
              </w:tcPr>
              <w:p w14:paraId="6AE6D26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eilė ir laimėtojo nustatymas</w:t>
                </w:r>
              </w:p>
            </w:tc>
            <w:tc>
              <w:tcPr>
                <w:tcW w:w="844" w:type="dxa"/>
              </w:tcPr>
              <w:p w14:paraId="3423ED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2</w:t>
                </w:r>
              </w:p>
            </w:tc>
          </w:tr>
          <w:tr w:rsidR="00465114" w:rsidRPr="00CA378D" w14:paraId="1C1817DC" w14:textId="77777777" w:rsidTr="00FC04CB">
            <w:tc>
              <w:tcPr>
                <w:tcW w:w="988" w:type="dxa"/>
              </w:tcPr>
              <w:p w14:paraId="4BCB6BF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20</w:t>
                </w:r>
                <w:r w:rsidRPr="00CA378D">
                  <w:rPr>
                    <w:rFonts w:ascii="Times New Roman" w:hAnsi="Times New Roman" w:cs="Times New Roman"/>
                  </w:rPr>
                  <w:t>.</w:t>
                </w:r>
              </w:p>
            </w:tc>
            <w:tc>
              <w:tcPr>
                <w:tcW w:w="7796" w:type="dxa"/>
              </w:tcPr>
              <w:p w14:paraId="55FABF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Informavimas apie pirkimo procedūrų rezultatus</w:t>
                </w:r>
              </w:p>
            </w:tc>
            <w:tc>
              <w:tcPr>
                <w:tcW w:w="844" w:type="dxa"/>
              </w:tcPr>
              <w:p w14:paraId="0F8C800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6C3FA7FF" w14:textId="77777777" w:rsidTr="00FC04CB">
            <w:tc>
              <w:tcPr>
                <w:tcW w:w="988" w:type="dxa"/>
              </w:tcPr>
              <w:p w14:paraId="635816CE"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1</w:t>
                </w:r>
                <w:r w:rsidRPr="00CA378D">
                  <w:rPr>
                    <w:rFonts w:ascii="Times New Roman" w:hAnsi="Times New Roman" w:cs="Times New Roman"/>
                  </w:rPr>
                  <w:t>.</w:t>
                </w:r>
              </w:p>
            </w:tc>
            <w:tc>
              <w:tcPr>
                <w:tcW w:w="7796" w:type="dxa"/>
              </w:tcPr>
              <w:p w14:paraId="456FCC67"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Sutarties sudarymas</w:t>
                </w:r>
              </w:p>
            </w:tc>
            <w:tc>
              <w:tcPr>
                <w:tcW w:w="844" w:type="dxa"/>
              </w:tcPr>
              <w:p w14:paraId="6D01770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5B1DD606" w14:textId="77777777" w:rsidTr="00FC04CB">
            <w:tc>
              <w:tcPr>
                <w:tcW w:w="988" w:type="dxa"/>
              </w:tcPr>
              <w:p w14:paraId="611CCFD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2</w:t>
                </w:r>
                <w:r w:rsidRPr="00CA378D">
                  <w:rPr>
                    <w:rFonts w:ascii="Times New Roman" w:hAnsi="Times New Roman" w:cs="Times New Roman"/>
                  </w:rPr>
                  <w:t>.</w:t>
                </w:r>
              </w:p>
            </w:tc>
            <w:tc>
              <w:tcPr>
                <w:tcW w:w="7796" w:type="dxa"/>
              </w:tcPr>
              <w:p w14:paraId="295EE5E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Teisė ginčyti perkančiosios organizacijos veiksmus ar priimtus sprendimus</w:t>
                </w:r>
              </w:p>
            </w:tc>
            <w:tc>
              <w:tcPr>
                <w:tcW w:w="844" w:type="dxa"/>
              </w:tcPr>
              <w:p w14:paraId="38A633C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4</w:t>
                </w:r>
              </w:p>
            </w:tc>
          </w:tr>
        </w:tbl>
        <w:p w14:paraId="22A897DF" w14:textId="77777777" w:rsidR="00465114" w:rsidRPr="00CA378D" w:rsidRDefault="00465114" w:rsidP="00465114">
          <w:pPr>
            <w:spacing w:after="0" w:line="240" w:lineRule="atLeast"/>
            <w:jc w:val="both"/>
            <w:rPr>
              <w:rFonts w:ascii="Times New Roman" w:hAnsi="Times New Roman" w:cs="Times New Roman"/>
            </w:rPr>
          </w:pPr>
        </w:p>
        <w:p w14:paraId="38D70ADF" w14:textId="77777777" w:rsidR="00465114" w:rsidRPr="00CA378D" w:rsidRDefault="00465114" w:rsidP="00465114">
          <w:pPr>
            <w:rPr>
              <w:rFonts w:ascii="Times New Roman" w:hAnsi="Times New Roman" w:cs="Times New Roman"/>
            </w:rPr>
          </w:pPr>
          <w:r w:rsidRPr="00CA378D">
            <w:rPr>
              <w:rFonts w:ascii="Times New Roman" w:hAnsi="Times New Roman" w:cs="Times New Roman"/>
            </w:rPr>
            <w:br w:type="page"/>
          </w:r>
        </w:p>
        <w:p w14:paraId="2CC8E414" w14:textId="77777777" w:rsidR="00465114" w:rsidRPr="00CA378D" w:rsidRDefault="00C31B02" w:rsidP="00465114">
          <w:pPr>
            <w:spacing w:after="0" w:line="240" w:lineRule="atLeast"/>
            <w:jc w:val="both"/>
            <w:rPr>
              <w:rFonts w:ascii="Times New Roman" w:hAnsi="Times New Roman" w:cs="Times New Roman"/>
              <w:sz w:val="24"/>
              <w:szCs w:val="24"/>
            </w:rPr>
          </w:pPr>
        </w:p>
      </w:sdtContent>
    </w:sdt>
    <w:p w14:paraId="31E2AFA7"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4" w:name="_Toc130463803"/>
      <w:bookmarkStart w:id="5" w:name="_Hlk130895382"/>
      <w:bookmarkEnd w:id="0"/>
      <w:r w:rsidRPr="00CA378D">
        <w:rPr>
          <w:rFonts w:ascii="Times New Roman" w:hAnsi="Times New Roman" w:cs="Times New Roman"/>
          <w:b/>
          <w:bCs/>
          <w:sz w:val="24"/>
          <w:szCs w:val="24"/>
        </w:rPr>
        <w:t>Sąvokos ir sutrumpinimai</w:t>
      </w:r>
      <w:bookmarkEnd w:id="4"/>
    </w:p>
    <w:p w14:paraId="6079721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BS </w:t>
      </w:r>
      <w:r w:rsidRPr="00CA378D">
        <w:rPr>
          <w:rFonts w:ascii="Times New Roman" w:eastAsia="Yu Mincho" w:hAnsi="Times New Roman" w:cs="Times New Roman"/>
          <w:kern w:val="0"/>
          <w14:ligatures w14:val="none"/>
        </w:rPr>
        <w:t>– Bendrosios sąlygos.</w:t>
      </w:r>
    </w:p>
    <w:p w14:paraId="2E1A765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CK</w:t>
      </w:r>
      <w:r w:rsidRPr="00CA378D">
        <w:rPr>
          <w:rFonts w:ascii="Times New Roman" w:eastAsia="Yu Mincho" w:hAnsi="Times New Roman" w:cs="Times New Roman"/>
          <w:kern w:val="0"/>
          <w14:ligatures w14:val="none"/>
        </w:rPr>
        <w:t xml:space="preserve"> – Lietuvos Respublikos civilinis kodeksas.</w:t>
      </w:r>
    </w:p>
    <w:p w14:paraId="483B5C0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CVP IS</w:t>
      </w:r>
      <w:r w:rsidRPr="00CA378D">
        <w:rPr>
          <w:rFonts w:ascii="Times New Roman" w:eastAsia="Yu Mincho" w:hAnsi="Times New Roman" w:cs="Times New Roman"/>
          <w:kern w:val="0"/>
          <w14:ligatures w14:val="none"/>
        </w:rPr>
        <w:t xml:space="preserve"> – </w:t>
      </w:r>
      <w:r w:rsidRPr="00CA378D">
        <w:rPr>
          <w:rFonts w:ascii="Times New Roman" w:eastAsia="Calibri" w:hAnsi="Times New Roman" w:cs="Times New Roman"/>
          <w:kern w:val="0"/>
          <w14:ligatures w14:val="none"/>
        </w:rPr>
        <w:t xml:space="preserve">Centrinės viešųjų pirkimų informacinė sistema, adresu </w:t>
      </w:r>
      <w:hyperlink r:id="rId9" w:history="1">
        <w:r w:rsidRPr="00CA378D">
          <w:rPr>
            <w:rFonts w:ascii="Times New Roman" w:eastAsia="Yu Mincho" w:hAnsi="Times New Roman" w:cs="Times New Roman"/>
            <w:color w:val="0070C0"/>
            <w:kern w:val="0"/>
            <w14:ligatures w14:val="none"/>
          </w:rPr>
          <w:t>https://cvpp.eviesiejipirkimai.lt</w:t>
        </w:r>
        <w:r w:rsidRPr="00CA378D">
          <w:rPr>
            <w:rFonts w:ascii="Times New Roman" w:eastAsia="Yu Mincho" w:hAnsi="Times New Roman" w:cs="Times New Roman"/>
            <w:kern w:val="0"/>
            <w14:ligatures w14:val="none"/>
          </w:rPr>
          <w:t>/</w:t>
        </w:r>
      </w:hyperlink>
      <w:r w:rsidRPr="00CA378D">
        <w:rPr>
          <w:rFonts w:ascii="Times New Roman" w:eastAsia="Calibri" w:hAnsi="Times New Roman" w:cs="Times New Roman"/>
          <w:kern w:val="0"/>
          <w14:ligatures w14:val="none"/>
        </w:rPr>
        <w:t>.</w:t>
      </w:r>
    </w:p>
    <w:p w14:paraId="2846194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Dalyvis </w:t>
      </w:r>
      <w:r w:rsidRPr="00CA378D">
        <w:rPr>
          <w:rFonts w:ascii="Times New Roman" w:eastAsia="Yu Mincho" w:hAnsi="Times New Roman" w:cs="Times New Roman"/>
          <w:kern w:val="0"/>
          <w14:ligatures w14:val="none"/>
        </w:rPr>
        <w:t>– pasiūlymą pateikęs tiekėjas.</w:t>
      </w:r>
    </w:p>
    <w:p w14:paraId="2444EDD2"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EBVPD </w:t>
      </w:r>
      <w:r w:rsidRPr="00CA378D">
        <w:rPr>
          <w:rFonts w:ascii="Times New Roman" w:eastAsia="Yu Mincho" w:hAnsi="Times New Roman" w:cs="Times New Roman"/>
          <w:kern w:val="0"/>
          <w14:ligatures w14:val="none"/>
        </w:rPr>
        <w:t xml:space="preserve">– Europos bendrasis viešųjų pirkimų dokumentas, aktuali deklaracija, pakeičianti kompetentingų institucijų išduodamus dokumentus ir preliminariai patvirtinanti, kad tiekėjas ir ūkio subjektai, kurių pajėgumais jis remiasi pagal VPĮ 49 straipsnį </w:t>
      </w:r>
      <w:r>
        <w:rPr>
          <w:rFonts w:ascii="Times New Roman" w:eastAsia="Yu Mincho" w:hAnsi="Times New Roman" w:cs="Times New Roman"/>
          <w:kern w:val="0"/>
          <w14:ligatures w14:val="none"/>
        </w:rPr>
        <w:t xml:space="preserve">(išskyrus kvazisubtiekėjus) </w:t>
      </w:r>
      <w:r w:rsidRPr="00CA378D">
        <w:rPr>
          <w:rFonts w:ascii="Times New Roman" w:eastAsia="Yu Mincho" w:hAnsi="Times New Roman" w:cs="Times New Roman"/>
          <w:kern w:val="0"/>
          <w14:ligatures w14:val="none"/>
        </w:rPr>
        <w:t xml:space="preserve">(VPĮ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CA378D">
          <w:rPr>
            <w:rFonts w:ascii="Times New Roman" w:eastAsia="Yu Mincho" w:hAnsi="Times New Roman" w:cs="Times New Roman"/>
            <w:color w:val="0070C0"/>
            <w:kern w:val="0"/>
            <w14:ligatures w14:val="none"/>
          </w:rPr>
          <w:t>http://ebvpd.eviesiejipirkimai.lt/espd-web/</w:t>
        </w:r>
      </w:hyperlink>
      <w:r w:rsidRPr="00CA378D">
        <w:rPr>
          <w:rFonts w:ascii="Times New Roman" w:eastAsia="Yu Mincho" w:hAnsi="Times New Roman" w:cs="Times New Roman"/>
          <w:kern w:val="0"/>
          <w14:ligatures w14:val="none"/>
        </w:rPr>
        <w:t xml:space="preserve">  .</w:t>
      </w:r>
    </w:p>
    <w:p w14:paraId="03646523"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Įgaliotoji organizacija </w:t>
      </w:r>
      <w:r w:rsidRPr="00CA378D">
        <w:rPr>
          <w:rFonts w:ascii="Times New Roman" w:eastAsia="Yu Mincho" w:hAnsi="Times New Roman" w:cs="Times New Roman"/>
          <w:kern w:val="0"/>
          <w14:ligatures w14:val="none"/>
        </w:rPr>
        <w:t>– pirkimams organizuoti, pirkimo procedūroms iki sutarties ar preliminariosios sutarties sudarymo atlikti, taip pat atlikto pirkimo procedūrų ataskaitai ar skelbimui apie sudarytą sutartį ar preliminariąją sutartį pateikti</w:t>
      </w:r>
      <w:r w:rsidRPr="00CA378D">
        <w:rPr>
          <w:rFonts w:ascii="Times New Roman" w:eastAsia="Yu Mincho" w:hAnsi="Times New Roman" w:cs="Times New Roman"/>
          <w:color w:val="00B050"/>
          <w:kern w:val="0"/>
          <w14:ligatures w14:val="none"/>
        </w:rPr>
        <w:t xml:space="preserve"> </w:t>
      </w:r>
      <w:r w:rsidRPr="00CA378D">
        <w:rPr>
          <w:rFonts w:ascii="Times New Roman" w:eastAsia="Yu Mincho" w:hAnsi="Times New Roman" w:cs="Times New Roman"/>
          <w:kern w:val="0"/>
          <w14:ligatures w14:val="none"/>
        </w:rPr>
        <w:t>perkančiosios organizacijos įgaliota organizacija, nurodyta specialiosiose pirkimo sąl</w:t>
      </w:r>
      <w:r>
        <w:rPr>
          <w:rFonts w:ascii="Times New Roman" w:eastAsia="Yu Mincho" w:hAnsi="Times New Roman" w:cs="Times New Roman"/>
          <w:kern w:val="0"/>
          <w14:ligatures w14:val="none"/>
        </w:rPr>
        <w:t>y</w:t>
      </w:r>
      <w:r w:rsidRPr="00CA378D">
        <w:rPr>
          <w:rFonts w:ascii="Times New Roman" w:eastAsia="Yu Mincho" w:hAnsi="Times New Roman" w:cs="Times New Roman"/>
          <w:kern w:val="0"/>
          <w14:ligatures w14:val="none"/>
        </w:rPr>
        <w:t>gose</w:t>
      </w:r>
      <w:r w:rsidRPr="00CA378D">
        <w:rPr>
          <w:rFonts w:ascii="Times New Roman" w:eastAsia="Yu Mincho" w:hAnsi="Times New Roman" w:cs="Times New Roman"/>
          <w:i/>
          <w:iCs/>
          <w:kern w:val="0"/>
          <w14:ligatures w14:val="none"/>
        </w:rPr>
        <w:t xml:space="preserve">. </w:t>
      </w:r>
    </w:p>
    <w:p w14:paraId="3D88AD02" w14:textId="77777777" w:rsidR="00465114"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Komisija </w:t>
      </w:r>
      <w:r w:rsidRPr="00CA378D">
        <w:rPr>
          <w:rFonts w:ascii="Times New Roman" w:eastAsia="Yu Mincho" w:hAnsi="Times New Roman" w:cs="Times New Roman"/>
          <w:kern w:val="0"/>
          <w14:ligatures w14:val="none"/>
        </w:rPr>
        <w:t>– viešųjų pirkimų komisija</w:t>
      </w:r>
    </w:p>
    <w:p w14:paraId="3F61EF88"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kern w:val="0"/>
          <w14:ligatures w14:val="none"/>
        </w:rPr>
        <w:t xml:space="preserve">Kvazisubtiekėjas </w:t>
      </w:r>
      <w:r w:rsidRPr="00CA378D">
        <w:rPr>
          <w:rFonts w:ascii="Times New Roman" w:eastAsia="Yu Mincho" w:hAnsi="Times New Roman" w:cs="Times New Roman"/>
          <w:kern w:val="0"/>
          <w14:ligatures w14:val="none"/>
        </w:rPr>
        <w:t>–</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color w:val="000000"/>
          <w:kern w:val="0"/>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p>
    <w:p w14:paraId="2B2F0B06"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Perkančioji organizacija</w:t>
      </w:r>
      <w:r w:rsidRPr="00CA378D">
        <w:rPr>
          <w:rFonts w:ascii="Times New Roman" w:eastAsia="Yu Mincho" w:hAnsi="Times New Roman" w:cs="Times New Roman"/>
          <w:kern w:val="0"/>
          <w14:ligatures w14:val="none"/>
        </w:rPr>
        <w:t xml:space="preserve"> – Valstybinė ligonių kasa prie Sveikatos apsaugos ministerijos (</w:t>
      </w:r>
      <w:r w:rsidRPr="00CA378D">
        <w:rPr>
          <w:rFonts w:ascii="Times New Roman" w:eastAsia="Yu Mincho" w:hAnsi="Times New Roman" w:cs="Times New Roman"/>
          <w:b/>
          <w:bCs/>
          <w:kern w:val="0"/>
          <w14:ligatures w14:val="none"/>
        </w:rPr>
        <w:t>VLK</w:t>
      </w:r>
      <w:r w:rsidRPr="00CA378D">
        <w:rPr>
          <w:rFonts w:ascii="Times New Roman" w:eastAsia="Yu Mincho" w:hAnsi="Times New Roman" w:cs="Times New Roman"/>
          <w:kern w:val="0"/>
          <w14:ligatures w14:val="none"/>
        </w:rPr>
        <w:t>).</w:t>
      </w:r>
    </w:p>
    <w:p w14:paraId="46C6BE1F"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Pirkima</w:t>
      </w:r>
      <w:r w:rsidRPr="00CA378D">
        <w:rPr>
          <w:rFonts w:ascii="Times New Roman" w:eastAsia="Yu Mincho" w:hAnsi="Times New Roman" w:cs="Times New Roman"/>
          <w:b/>
          <w:kern w:val="0"/>
          <w14:ligatures w14:val="none"/>
        </w:rPr>
        <w:t>s</w:t>
      </w:r>
      <w:r w:rsidRPr="00CA378D">
        <w:rPr>
          <w:rFonts w:ascii="Times New Roman" w:eastAsia="Yu Mincho" w:hAnsi="Times New Roman" w:cs="Times New Roman"/>
          <w:kern w:val="0"/>
          <w14:ligatures w14:val="none"/>
        </w:rPr>
        <w:t xml:space="preserve"> – perkančiosios organizacijos atliekamas viešasis pirkimas.</w:t>
      </w:r>
    </w:p>
    <w:p w14:paraId="5178760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PD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Pirkimo dokumentai.</w:t>
      </w:r>
    </w:p>
    <w:p w14:paraId="1555421D"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Preliminarioji sutartis</w:t>
      </w:r>
      <w:r w:rsidRPr="00CA378D">
        <w:rPr>
          <w:rFonts w:ascii="Times New Roman" w:eastAsia="Yu Mincho" w:hAnsi="Times New Roman" w:cs="Times New Roman"/>
          <w:kern w:val="0"/>
          <w14:ligatures w14:val="none"/>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2D61C4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PVM </w:t>
      </w:r>
      <w:r w:rsidRPr="00CA378D">
        <w:rPr>
          <w:rFonts w:ascii="Times New Roman" w:eastAsia="Yu Mincho" w:hAnsi="Times New Roman" w:cs="Times New Roman"/>
          <w:kern w:val="0"/>
          <w14:ligatures w14:val="none"/>
        </w:rPr>
        <w:t>– pridėtinės vertės mokestis.</w:t>
      </w:r>
    </w:p>
    <w:p w14:paraId="6B072C59"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Reglamentas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Tarybos reglamentas (ES) 2022/576 2022 m. balandžio 8 d. kuriuo iš dalies keičiamas Reglamentas (ES) Nr. 833/2014 dėl ribojamųjų priemonių atsižvelgiant į Rusijos veiksmus, kuriais destabilizuojama padėtis Ukrainoje.</w:t>
      </w:r>
    </w:p>
    <w:p w14:paraId="0D3D55C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Skelbimas</w:t>
      </w:r>
      <w:r w:rsidRPr="00CA378D">
        <w:rPr>
          <w:rFonts w:ascii="Times New Roman" w:eastAsia="Yu Mincho" w:hAnsi="Times New Roman" w:cs="Times New Roman"/>
          <w:kern w:val="0"/>
          <w14:ligatures w14:val="none"/>
        </w:rPr>
        <w:t xml:space="preserve"> – skelbimas apie pirkimą.</w:t>
      </w:r>
    </w:p>
    <w:p w14:paraId="050FD4F6" w14:textId="77777777" w:rsidR="00465114" w:rsidRPr="00CA378D" w:rsidRDefault="00465114" w:rsidP="00465114">
      <w:pPr>
        <w:pStyle w:val="Sraopastraipa"/>
        <w:numPr>
          <w:ilvl w:val="1"/>
          <w:numId w:val="2"/>
        </w:numPr>
        <w:spacing w:after="0" w:line="240" w:lineRule="auto"/>
        <w:ind w:left="0" w:firstLine="567"/>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Subtiekėjas </w:t>
      </w:r>
      <w:r w:rsidRPr="00CA378D">
        <w:rPr>
          <w:rFonts w:ascii="Times New Roman" w:eastAsia="Yu Mincho" w:hAnsi="Times New Roman" w:cs="Times New Roman"/>
          <w:kern w:val="0"/>
          <w14:ligatures w14:val="none"/>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B69A0E8" w14:textId="6312C603" w:rsidR="00465114" w:rsidRPr="00CA378D" w:rsidRDefault="00465114" w:rsidP="00465114">
      <w:pPr>
        <w:pStyle w:val="Sraopastraipa"/>
        <w:numPr>
          <w:ilvl w:val="1"/>
          <w:numId w:val="2"/>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Sutartis </w:t>
      </w:r>
      <w:r w:rsidRPr="00CA378D">
        <w:rPr>
          <w:rFonts w:ascii="Times New Roman" w:eastAsia="Yu Mincho" w:hAnsi="Times New Roman" w:cs="Times New Roman"/>
          <w:kern w:val="0"/>
          <w14:ligatures w14:val="none"/>
        </w:rPr>
        <w:t>–</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viešojo pirkimo-pardavimo sutartis ar preliminarioji sutartis</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kaip nustatyta 1.1</w:t>
      </w:r>
      <w:r w:rsidR="009E1331">
        <w:rPr>
          <w:rFonts w:ascii="Times New Roman" w:eastAsia="Yu Mincho" w:hAnsi="Times New Roman" w:cs="Times New Roman"/>
          <w:kern w:val="0"/>
          <w14:ligatures w14:val="none"/>
        </w:rPr>
        <w:t>2</w:t>
      </w:r>
      <w:r w:rsidRPr="00CA378D">
        <w:rPr>
          <w:rFonts w:ascii="Times New Roman" w:eastAsia="Yu Mincho" w:hAnsi="Times New Roman" w:cs="Times New Roman"/>
          <w:kern w:val="0"/>
          <w14:ligatures w14:val="none"/>
        </w:rPr>
        <w:t xml:space="preserve"> punkte</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kai viešojo pirkimo sutarčiai ir preliminariajai sutarčiai VPĮ nustatytas vienodas reglamentavimas. </w:t>
      </w:r>
    </w:p>
    <w:p w14:paraId="2E4EBF52"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Specialiosios sąlygos.</w:t>
      </w:r>
    </w:p>
    <w:p w14:paraId="1E0E7ADE"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Tiekėjas </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color w:val="000000"/>
          <w:kern w:val="0"/>
          <w14:ligatures w14:val="none"/>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C5477"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 xml:space="preserve">Ūkio subjektas, kurio pajėgumais remiamasi </w:t>
      </w:r>
      <w:r w:rsidRPr="00CA378D">
        <w:rPr>
          <w:rFonts w:ascii="Times New Roman" w:eastAsia="Yu Mincho" w:hAnsi="Times New Roman" w:cs="Times New Roman"/>
          <w:kern w:val="0"/>
          <w14:ligatures w14:val="none"/>
        </w:rPr>
        <w:t xml:space="preserve">– fizinis ar juridinis asmuo, kurio </w:t>
      </w:r>
      <w:r w:rsidRPr="00CA378D">
        <w:rPr>
          <w:rFonts w:ascii="Times New Roman" w:eastAsia="Calibri" w:hAnsi="Times New Roman" w:cs="Times New Roman"/>
          <w:color w:val="000000"/>
          <w:kern w:val="0"/>
          <w14:ligatures w14:val="none"/>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A378D">
        <w:rPr>
          <w:rFonts w:ascii="Times New Roman" w:eastAsia="Yu Mincho" w:hAnsi="Times New Roman" w:cs="Times New Roman"/>
          <w:kern w:val="0"/>
          <w14:ligatures w14:val="none"/>
        </w:rPr>
        <w:t xml:space="preserve"> kad atitiktų perkančiosios organizacijos keliamus kvalifikacijos reikalavimus.</w:t>
      </w:r>
    </w:p>
    <w:p w14:paraId="1E912D74"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VPĮ</w:t>
      </w:r>
      <w:r w:rsidRPr="00CA378D">
        <w:rPr>
          <w:rFonts w:ascii="Times New Roman" w:eastAsia="Yu Mincho" w:hAnsi="Times New Roman" w:cs="Times New Roman"/>
          <w:kern w:val="0"/>
          <w14:ligatures w14:val="none"/>
        </w:rPr>
        <w:t xml:space="preserve"> – Lietuvos Respublikos viešųjų pirkimų įstatymas.</w:t>
      </w:r>
    </w:p>
    <w:p w14:paraId="428974E9" w14:textId="77777777" w:rsidR="00465114" w:rsidRPr="00CA378D" w:rsidRDefault="00465114" w:rsidP="00465114">
      <w:pPr>
        <w:numPr>
          <w:ilvl w:val="1"/>
          <w:numId w:val="2"/>
        </w:numPr>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Kitos pirkimo dokumentuose vartojamos sąvokos atitinka </w:t>
      </w:r>
      <w:r w:rsidRPr="00CA378D">
        <w:rPr>
          <w:rFonts w:ascii="Times New Roman" w:eastAsia="Calibri" w:hAnsi="Times New Roman" w:cs="Times New Roman"/>
          <w:kern w:val="0"/>
          <w14:ligatures w14:val="none"/>
        </w:rPr>
        <w:t>VPĮ vartojamas sąvokas.</w:t>
      </w:r>
    </w:p>
    <w:p w14:paraId="2E56EA35" w14:textId="77777777" w:rsidR="00465114" w:rsidRPr="00CA378D" w:rsidRDefault="00465114" w:rsidP="00465114">
      <w:pPr>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br w:type="page"/>
      </w:r>
    </w:p>
    <w:p w14:paraId="5763CBBE"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6" w:name="_Toc130463804"/>
      <w:r w:rsidRPr="00CA378D">
        <w:rPr>
          <w:rFonts w:ascii="Times New Roman" w:hAnsi="Times New Roman" w:cs="Times New Roman"/>
          <w:b/>
          <w:bCs/>
          <w:sz w:val="24"/>
          <w:szCs w:val="24"/>
        </w:rPr>
        <w:lastRenderedPageBreak/>
        <w:t>Bendrosios nuostatos</w:t>
      </w:r>
      <w:bookmarkEnd w:id="6"/>
    </w:p>
    <w:p w14:paraId="2A8C25B8"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Perkančioji organizacija kviečia tiekėjus dalyvauti Pirkime, atliekamame atviro konkurso būdu, siekiant įsigyti pirkimo objektą,</w:t>
      </w:r>
      <w:r w:rsidRPr="00CA378D">
        <w:rPr>
          <w:rFonts w:ascii="Times New Roman" w:eastAsia="Calibri" w:hAnsi="Times New Roman" w:cs="Times New Roman"/>
          <w:color w:val="00B050"/>
          <w:kern w:val="0"/>
          <w14:ligatures w14:val="none"/>
        </w:rPr>
        <w:t xml:space="preserve"> </w:t>
      </w:r>
      <w:r w:rsidRPr="00CA378D">
        <w:rPr>
          <w:rFonts w:ascii="Times New Roman" w:eastAsia="Calibri" w:hAnsi="Times New Roman" w:cs="Times New Roman"/>
          <w:kern w:val="0"/>
          <w14:ligatures w14:val="none"/>
        </w:rPr>
        <w:t xml:space="preserve">kurio techninė specifikacija pateikta </w:t>
      </w:r>
      <w:r>
        <w:rPr>
          <w:rFonts w:ascii="Times New Roman" w:eastAsia="Calibri" w:hAnsi="Times New Roman" w:cs="Times New Roman"/>
          <w:kern w:val="0"/>
          <w14:ligatures w14:val="none"/>
        </w:rPr>
        <w:t xml:space="preserve">SS 2 </w:t>
      </w:r>
      <w:r w:rsidRPr="00CA378D">
        <w:rPr>
          <w:rFonts w:ascii="Times New Roman" w:eastAsia="Calibri" w:hAnsi="Times New Roman" w:cs="Times New Roman"/>
          <w:kern w:val="0"/>
          <w14:ligatures w14:val="none"/>
        </w:rPr>
        <w:t xml:space="preserve">priede. </w:t>
      </w:r>
    </w:p>
    <w:p w14:paraId="5D8FDAAF"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Pirkimas vykdomas CVP IS priemonėmis, vadovaujantis VPĮ, CK, kitais viešuosius pirkimus ir šio Pirkimo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2C5596B" w14:textId="77777777" w:rsidR="00465114" w:rsidRPr="00CA378D" w:rsidRDefault="00465114" w:rsidP="00465114">
      <w:pPr>
        <w:numPr>
          <w:ilvl w:val="1"/>
          <w:numId w:val="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b/>
          <w:kern w:val="0"/>
          <w14:ligatures w14:val="none"/>
        </w:rPr>
        <w:t>Pirkimo dokumentus (PD)</w:t>
      </w:r>
      <w:r w:rsidRPr="00CA378D">
        <w:rPr>
          <w:rFonts w:ascii="Times New Roman" w:eastAsia="Calibri" w:hAnsi="Times New Roman" w:cs="Times New Roman"/>
          <w:b/>
          <w:bCs/>
          <w:kern w:val="0"/>
          <w14:ligatures w14:val="none"/>
        </w:rPr>
        <w:t xml:space="preserve"> sudaro</w:t>
      </w:r>
      <w:r w:rsidRPr="00CA378D">
        <w:rPr>
          <w:rFonts w:ascii="Times New Roman" w:eastAsia="Calibri" w:hAnsi="Times New Roman" w:cs="Times New Roman"/>
          <w:kern w:val="0"/>
          <w14:ligatures w14:val="none"/>
        </w:rPr>
        <w:t>:</w:t>
      </w:r>
    </w:p>
    <w:p w14:paraId="180442A7"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skelbimas;</w:t>
      </w:r>
    </w:p>
    <w:p w14:paraId="767DBFFB"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išankstinis informacinis skelbimas (jei buvo skelbtas);</w:t>
      </w:r>
    </w:p>
    <w:p w14:paraId="513AECAE" w14:textId="77777777" w:rsidR="00465114" w:rsidRPr="00CA378D" w:rsidRDefault="00465114" w:rsidP="00465114">
      <w:pPr>
        <w:pStyle w:val="Sraopastraipa"/>
        <w:numPr>
          <w:ilvl w:val="2"/>
          <w:numId w:val="2"/>
        </w:numPr>
        <w:tabs>
          <w:tab w:val="left" w:pos="1418"/>
        </w:tabs>
        <w:spacing w:after="0" w:line="240" w:lineRule="auto"/>
        <w:ind w:left="0" w:firstLine="709"/>
        <w:jc w:val="both"/>
        <w:rPr>
          <w:rFonts w:ascii="Times New Roman" w:eastAsia="Calibri" w:hAnsi="Times New Roman" w:cs="Times New Roman"/>
          <w:b/>
          <w:bCs/>
          <w:kern w:val="0"/>
          <w14:ligatures w14:val="none"/>
        </w:rPr>
      </w:pPr>
      <w:r w:rsidRPr="00CA378D">
        <w:rPr>
          <w:rFonts w:ascii="Times New Roman" w:eastAsia="Calibri" w:hAnsi="Times New Roman" w:cs="Times New Roman"/>
          <w:b/>
          <w:bCs/>
          <w:kern w:val="0"/>
          <w14:ligatures w14:val="none"/>
        </w:rPr>
        <w:t>Pirkimo sąlygos, kurias sudaro:</w:t>
      </w:r>
    </w:p>
    <w:p w14:paraId="5C96A9A6" w14:textId="77777777" w:rsidR="00465114" w:rsidRPr="00CA378D" w:rsidRDefault="00465114" w:rsidP="00465114">
      <w:pPr>
        <w:pStyle w:val="Sraopastraipa"/>
        <w:numPr>
          <w:ilvl w:val="3"/>
          <w:numId w:val="18"/>
        </w:numPr>
        <w:tabs>
          <w:tab w:val="left" w:pos="1418"/>
          <w:tab w:val="left" w:pos="1701"/>
        </w:tabs>
        <w:spacing w:after="0" w:line="240" w:lineRule="auto"/>
        <w:ind w:left="0"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Bendrosios sąlygos (BS);</w:t>
      </w:r>
    </w:p>
    <w:p w14:paraId="1AF7285D" w14:textId="77777777" w:rsidR="00465114" w:rsidRPr="00CA378D" w:rsidRDefault="00465114" w:rsidP="00465114">
      <w:pPr>
        <w:tabs>
          <w:tab w:val="left" w:pos="1418"/>
          <w:tab w:val="left" w:pos="1701"/>
        </w:tabs>
        <w:spacing w:after="0" w:line="240" w:lineRule="auto"/>
        <w:ind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2.3.3.2.</w:t>
      </w:r>
      <w:r w:rsidRPr="00CA378D">
        <w:rPr>
          <w:rFonts w:ascii="Times New Roman" w:eastAsia="Calibri" w:hAnsi="Times New Roman" w:cs="Times New Roman"/>
          <w:kern w:val="0"/>
          <w14:ligatures w14:val="none"/>
        </w:rPr>
        <w:tab/>
        <w:t>Specialiosios sąlygos (SS), įskaitant jų priedus;</w:t>
      </w:r>
    </w:p>
    <w:p w14:paraId="16D43036"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Pirkimo dokumentų paaiškinimai (patikslinimai), taip pat atsakymai į tiekėjų klausimus (jeigu bus);</w:t>
      </w:r>
    </w:p>
    <w:p w14:paraId="654A3279" w14:textId="77777777" w:rsidR="00465114" w:rsidRPr="00CA378D" w:rsidRDefault="00465114" w:rsidP="00465114">
      <w:pPr>
        <w:numPr>
          <w:ilvl w:val="2"/>
          <w:numId w:val="2"/>
        </w:numPr>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visa kita perkančiosios organizacijos CVP IS priemonėmis pateikta informacija.</w:t>
      </w:r>
    </w:p>
    <w:p w14:paraId="6A7F484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skelbimo ir Pirkimo sąlygų, teisinga laikoma informacija, nurodyta skelbime.</w:t>
      </w:r>
    </w:p>
    <w:p w14:paraId="3004194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jų priedų, teisinga laikoma informacija, nurodyta SS.</w:t>
      </w:r>
    </w:p>
    <w:p w14:paraId="284B1BC1"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BS, teisinga laikoma informacija, nurodyta SS.</w:t>
      </w:r>
    </w:p>
    <w:p w14:paraId="647475D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perkančioji organizacija patikslina PD, naujesni pakeitimai turi pirmenybę prieš senesnius pakeitimus. Tiekėjai turi vadovautis naujausia paskelbta PD versija ir naujausiais PD paaiškinimais bei patikslinimais. </w:t>
      </w:r>
    </w:p>
    <w:p w14:paraId="62DA3BF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nutrauks pradėtas Pirkimo procedūras, paaiškėjus, kad buvo pažeisti VPĮ 17 straipsnio 1 dalyje nustatyti principai ir atitinkamos padėties negalima ištaisyti. </w:t>
      </w:r>
    </w:p>
    <w:p w14:paraId="693BFBD3"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D38C038"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neatlygina tiekėjui jokių išlaidų, susijusių su PD gavimu, pasiūlymų rengimu ir pan., įskaitant ir išlaidas, patiriamas dėl to, kad vadovaudamasi VPĮ nuostatomis perkančioji organizacija nutraukė pirkimo procedūras. </w:t>
      </w:r>
    </w:p>
    <w:p w14:paraId="4532F3C5"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color w:val="000000"/>
          <w:kern w:val="0"/>
          <w14:ligatures w14:val="none"/>
        </w:rPr>
        <w:t xml:space="preserve">Jeigu SS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w:t>
      </w:r>
      <w:r w:rsidRPr="00CA378D">
        <w:rPr>
          <w:rFonts w:ascii="Times New Roman" w:eastAsia="Yu Mincho" w:hAnsi="Times New Roman" w:cs="Times New Roman"/>
          <w:kern w:val="0"/>
          <w14:ligatures w14:val="none"/>
        </w:rPr>
        <w:t>Pirkimo procedūrose galės dalyvauti tik prieš tai pasirašę konfidencialumo pasižadėjimą ir Viešųjų pirkimų tarnybos kartu su Vyriausiąja tarnybinės etikos komisija nustatytos formos nešališkumo deklaraciją. Kitos stebėtojų dalyvavimo sąlygos nurodomos Specialiosiose sąlygose (SS).</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SS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SS.</w:t>
      </w:r>
    </w:p>
    <w:p w14:paraId="4EBE94B9"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Pirkime taikomi terminai pateikiami </w:t>
      </w:r>
      <w:bookmarkStart w:id="7" w:name="_Hlk130292521"/>
      <w:r w:rsidRPr="00CA378D">
        <w:rPr>
          <w:rFonts w:ascii="Times New Roman" w:eastAsia="Yu Mincho" w:hAnsi="Times New Roman" w:cs="Times New Roman"/>
          <w:kern w:val="0"/>
          <w14:ligatures w14:val="none"/>
        </w:rPr>
        <w:t xml:space="preserve">SS </w:t>
      </w:r>
      <w:bookmarkEnd w:id="7"/>
      <w:r w:rsidRPr="00CA378D">
        <w:rPr>
          <w:rFonts w:ascii="Times New Roman" w:eastAsia="Yu Mincho" w:hAnsi="Times New Roman" w:cs="Times New Roman"/>
          <w:kern w:val="0"/>
          <w14:ligatures w14:val="none"/>
        </w:rPr>
        <w:t>1 priede „Terminai“.</w:t>
      </w:r>
    </w:p>
    <w:p w14:paraId="005C53FA"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Perkančioji organizacija SS nurodo, ar ji taikys ir jei taikys – kokia apimtimi taikys nuostatas, susijusias su nacionaliniu saugumu. </w:t>
      </w:r>
    </w:p>
    <w:p w14:paraId="710E5E55"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iCs/>
          <w:kern w:val="0"/>
          <w14:ligatures w14:val="none"/>
        </w:rPr>
      </w:pPr>
      <w:r w:rsidRPr="00CA378D">
        <w:rPr>
          <w:rFonts w:ascii="Times New Roman" w:eastAsia="Times New Roman" w:hAnsi="Times New Roman" w:cs="Times New Roman"/>
          <w:kern w:val="0"/>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A378D">
        <w:rPr>
          <w:rFonts w:ascii="Times New Roman" w:eastAsia="Yu Mincho" w:hAnsi="Times New Roman" w:cs="Times New Roman"/>
          <w:kern w:val="0"/>
          <w14:ligatures w14:val="none"/>
        </w:rPr>
        <w:t xml:space="preserve"> </w:t>
      </w:r>
      <w:r w:rsidRPr="00CA378D">
        <w:rPr>
          <w:rFonts w:ascii="Times New Roman" w:eastAsia="Times New Roman" w:hAnsi="Times New Roman" w:cs="Times New Roman"/>
          <w:kern w:val="0"/>
          <w14:ligatures w14:val="none"/>
        </w:rPr>
        <w:t xml:space="preserve">santykius, </w:t>
      </w:r>
      <w:r w:rsidRPr="00CA378D">
        <w:rPr>
          <w:rFonts w:ascii="Times New Roman" w:eastAsia="Yu Mincho" w:hAnsi="Times New Roman" w:cs="Times New Roman"/>
          <w:kern w:val="0"/>
          <w14:ligatures w14:val="none"/>
        </w:rPr>
        <w:t>kylančius iš, ar susijusius su Pirkimo procedūromis.</w:t>
      </w:r>
    </w:p>
    <w:p w14:paraId="4F45CBC8" w14:textId="77777777" w:rsidR="00465114" w:rsidRPr="00CA378D" w:rsidRDefault="00465114" w:rsidP="00465114">
      <w:pPr>
        <w:spacing w:after="0" w:line="240" w:lineRule="auto"/>
        <w:ind w:left="567"/>
        <w:contextualSpacing/>
        <w:jc w:val="both"/>
        <w:rPr>
          <w:rFonts w:ascii="Times New Roman" w:eastAsia="Yu Mincho" w:hAnsi="Times New Roman" w:cs="Times New Roman"/>
          <w:iCs/>
          <w:kern w:val="0"/>
          <w14:ligatures w14:val="none"/>
        </w:rPr>
      </w:pPr>
    </w:p>
    <w:p w14:paraId="43A784E8" w14:textId="77777777" w:rsidR="00465114" w:rsidRPr="00CA378D" w:rsidRDefault="00465114" w:rsidP="00465114">
      <w:pPr>
        <w:pStyle w:val="Sraopastraipa"/>
        <w:numPr>
          <w:ilvl w:val="0"/>
          <w:numId w:val="4"/>
        </w:numPr>
        <w:spacing w:line="276" w:lineRule="auto"/>
        <w:ind w:left="0" w:firstLine="0"/>
        <w:rPr>
          <w:rFonts w:ascii="Times New Roman" w:hAnsi="Times New Roman" w:cs="Times New Roman"/>
          <w:b/>
          <w:bCs/>
          <w:sz w:val="24"/>
          <w:szCs w:val="24"/>
        </w:rPr>
      </w:pPr>
      <w:bookmarkStart w:id="8" w:name="_Toc130463805"/>
      <w:r w:rsidRPr="00CA378D">
        <w:rPr>
          <w:rFonts w:ascii="Times New Roman" w:hAnsi="Times New Roman" w:cs="Times New Roman"/>
          <w:b/>
          <w:bCs/>
          <w:sz w:val="24"/>
          <w:szCs w:val="24"/>
        </w:rPr>
        <w:t>Pirkimo objektas</w:t>
      </w:r>
      <w:bookmarkEnd w:id="8"/>
    </w:p>
    <w:p w14:paraId="0CA29C8A" w14:textId="77777777" w:rsidR="00465114" w:rsidRPr="000A6FA5" w:rsidRDefault="00465114" w:rsidP="00465114">
      <w:pPr>
        <w:numPr>
          <w:ilvl w:val="1"/>
          <w:numId w:val="4"/>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Perkančiosios organizacijos</w:t>
      </w:r>
      <w:r w:rsidRPr="00CA378D">
        <w:rPr>
          <w:rFonts w:ascii="Times New Roman" w:eastAsia="Calibri" w:hAnsi="Times New Roman" w:cs="Times New Roman"/>
          <w:kern w:val="0"/>
          <w14:ligatures w14:val="none"/>
        </w:rPr>
        <w:t xml:space="preserve"> numatomas įsigyti Pirkimo objektas </w:t>
      </w:r>
      <w:r>
        <w:rPr>
          <w:rFonts w:ascii="Times New Roman" w:eastAsia="Calibri" w:hAnsi="Times New Roman" w:cs="Times New Roman"/>
          <w:kern w:val="0"/>
          <w14:ligatures w14:val="none"/>
        </w:rPr>
        <w:t>nurodomas</w:t>
      </w:r>
      <w:r w:rsidRPr="00CA378D">
        <w:rPr>
          <w:rFonts w:ascii="Times New Roman" w:eastAsia="Calibri" w:hAnsi="Times New Roman" w:cs="Times New Roman"/>
          <w:kern w:val="0"/>
          <w14:ligatures w14:val="none"/>
        </w:rPr>
        <w:t>, reikalavimai jam nustatomi ir informacija dėl Pirkimo objekto skaidymo į dalis pateikiama SS</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 xml:space="preserve">ir </w:t>
      </w:r>
      <w:r w:rsidRPr="00CA378D">
        <w:rPr>
          <w:rFonts w:ascii="Times New Roman" w:eastAsia="Yu Mincho" w:hAnsi="Times New Roman" w:cs="Times New Roman"/>
          <w:kern w:val="0"/>
          <w14:ligatures w14:val="none"/>
        </w:rPr>
        <w:t>SS prieduose</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 xml:space="preserve">jei </w:t>
      </w:r>
      <w:r>
        <w:rPr>
          <w:rFonts w:ascii="Times New Roman" w:eastAsia="Yu Mincho" w:hAnsi="Times New Roman" w:cs="Times New Roman"/>
          <w:kern w:val="0"/>
          <w14:ligatures w14:val="none"/>
        </w:rPr>
        <w:t>yra)</w:t>
      </w:r>
      <w:r w:rsidRPr="00CA378D">
        <w:rPr>
          <w:rFonts w:ascii="Times New Roman" w:eastAsia="Yu Mincho" w:hAnsi="Times New Roman" w:cs="Times New Roman"/>
          <w:kern w:val="0"/>
          <w14:ligatures w14:val="none"/>
        </w:rPr>
        <w:t xml:space="preserve">. Jeigu Pirkimas skaidomas į dalis, tiekėjų pateikti pasiūlymai dėl kiekvienos </w:t>
      </w:r>
      <w:r>
        <w:rPr>
          <w:rFonts w:ascii="Times New Roman" w:eastAsia="Yu Mincho" w:hAnsi="Times New Roman" w:cs="Times New Roman"/>
          <w:kern w:val="0"/>
          <w14:ligatures w14:val="none"/>
        </w:rPr>
        <w:t xml:space="preserve">Pirkimo dalies </w:t>
      </w:r>
      <w:r w:rsidRPr="00CA378D">
        <w:rPr>
          <w:rFonts w:ascii="Times New Roman" w:eastAsia="Yu Mincho" w:hAnsi="Times New Roman" w:cs="Times New Roman"/>
          <w:kern w:val="0"/>
          <w14:ligatures w14:val="none"/>
        </w:rPr>
        <w:t>priimami ir</w:t>
      </w:r>
      <w:r w:rsidRPr="00CA378D">
        <w:rPr>
          <w:rFonts w:ascii="Times New Roman" w:eastAsia="Yu Mincho" w:hAnsi="Times New Roman" w:cs="Times New Roman"/>
          <w:kern w:val="0"/>
          <w:sz w:val="21"/>
          <w:szCs w:val="21"/>
          <w14:ligatures w14:val="none"/>
        </w:rPr>
        <w:t xml:space="preserve"> vertinami atskirai.</w:t>
      </w:r>
    </w:p>
    <w:p w14:paraId="555C0EF5" w14:textId="77777777" w:rsidR="00465114" w:rsidRPr="000A6FA5" w:rsidRDefault="00465114" w:rsidP="00465114">
      <w:pPr>
        <w:pStyle w:val="Sraopastraipa"/>
        <w:numPr>
          <w:ilvl w:val="1"/>
          <w:numId w:val="4"/>
        </w:numPr>
        <w:spacing w:after="0" w:line="240" w:lineRule="auto"/>
        <w:ind w:left="0" w:firstLine="567"/>
        <w:jc w:val="both"/>
        <w:rPr>
          <w:rFonts w:ascii="Times New Roman" w:eastAsia="Yu Mincho" w:hAnsi="Times New Roman" w:cs="Times New Roman"/>
          <w:kern w:val="0"/>
          <w14:ligatures w14:val="none"/>
        </w:rPr>
      </w:pPr>
      <w:r w:rsidRPr="000A6FA5">
        <w:rPr>
          <w:rFonts w:ascii="Times New Roman" w:eastAsia="Yu Mincho" w:hAnsi="Times New Roman" w:cs="Times New Roman"/>
          <w:kern w:val="0"/>
          <w14:ligatures w14:val="none"/>
        </w:rPr>
        <w:t xml:space="preserve">Tiekėjas gali pateikti tik vieną pasiūlymą, o jeigu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nurodyta, kad pirkimo objektas suskaidytas į dalis, kurių kiekvienai numatoma sudaryti atskirą sutartį, tiekėjas gali pateikti perkančiajai organizacijai po vieną pasiūlymą dėl vienos, kelių ar visų pirkimo objekto dalių</w:t>
      </w:r>
      <w:r>
        <w:rPr>
          <w:rFonts w:ascii="Times New Roman" w:eastAsia="Yu Mincho" w:hAnsi="Times New Roman" w:cs="Times New Roman"/>
          <w:kern w:val="0"/>
          <w14:ligatures w14:val="none"/>
        </w:rPr>
        <w:t xml:space="preserve"> taip</w:t>
      </w:r>
      <w:r w:rsidRPr="000A6FA5">
        <w:rPr>
          <w:rFonts w:ascii="Times New Roman" w:eastAsia="Yu Mincho" w:hAnsi="Times New Roman" w:cs="Times New Roman"/>
          <w:kern w:val="0"/>
          <w14:ligatures w14:val="none"/>
        </w:rPr>
        <w:t xml:space="preserve">, kaip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nurodo perkančioji organizacija.</w:t>
      </w:r>
    </w:p>
    <w:p w14:paraId="47B6A904" w14:textId="77777777" w:rsidR="00465114" w:rsidRPr="000A6FA5" w:rsidRDefault="00465114" w:rsidP="00465114">
      <w:pPr>
        <w:spacing w:after="0" w:line="240" w:lineRule="auto"/>
        <w:contextualSpacing/>
        <w:jc w:val="center"/>
        <w:rPr>
          <w:rFonts w:ascii="Times New Roman" w:eastAsia="Yu Mincho" w:hAnsi="Times New Roman" w:cs="Times New Roman"/>
          <w:kern w:val="0"/>
          <w14:ligatures w14:val="none"/>
        </w:rPr>
      </w:pPr>
    </w:p>
    <w:p w14:paraId="457EDA64" w14:textId="77777777" w:rsidR="00465114" w:rsidRPr="00CA378D" w:rsidRDefault="00465114" w:rsidP="00E020D7">
      <w:pPr>
        <w:pStyle w:val="Sraopastraipa"/>
        <w:numPr>
          <w:ilvl w:val="0"/>
          <w:numId w:val="3"/>
        </w:numPr>
        <w:spacing w:line="276" w:lineRule="auto"/>
        <w:ind w:left="0" w:firstLine="0"/>
        <w:jc w:val="both"/>
        <w:rPr>
          <w:rFonts w:ascii="Times New Roman" w:hAnsi="Times New Roman" w:cs="Times New Roman"/>
          <w:b/>
          <w:bCs/>
          <w:sz w:val="24"/>
          <w:szCs w:val="24"/>
        </w:rPr>
      </w:pPr>
      <w:bookmarkStart w:id="9" w:name="_Toc91146027"/>
      <w:bookmarkStart w:id="10" w:name="_Toc91146028"/>
      <w:bookmarkStart w:id="11" w:name="_Toc91146029"/>
      <w:bookmarkStart w:id="12" w:name="_Toc91146030"/>
      <w:bookmarkStart w:id="13" w:name="_Toc91146031"/>
      <w:bookmarkStart w:id="14" w:name="_Toc91146032"/>
      <w:bookmarkStart w:id="15" w:name="_Toc91146033"/>
      <w:bookmarkStart w:id="16" w:name="_Toc91146034"/>
      <w:bookmarkStart w:id="17" w:name="_Toc91146035"/>
      <w:bookmarkStart w:id="18" w:name="_Ref38446847"/>
      <w:bookmarkStart w:id="19" w:name="_Ref38446850"/>
      <w:bookmarkStart w:id="20" w:name="_Toc48053161"/>
      <w:bookmarkStart w:id="21" w:name="_Toc130463806"/>
      <w:bookmarkEnd w:id="9"/>
      <w:bookmarkEnd w:id="10"/>
      <w:bookmarkEnd w:id="11"/>
      <w:bookmarkEnd w:id="12"/>
      <w:bookmarkEnd w:id="13"/>
      <w:bookmarkEnd w:id="14"/>
      <w:bookmarkEnd w:id="15"/>
      <w:bookmarkEnd w:id="16"/>
      <w:bookmarkEnd w:id="17"/>
      <w:r w:rsidRPr="00CA378D">
        <w:rPr>
          <w:rFonts w:ascii="Times New Roman" w:hAnsi="Times New Roman" w:cs="Times New Roman"/>
          <w:b/>
          <w:bCs/>
          <w:sz w:val="24"/>
          <w:szCs w:val="24"/>
        </w:rPr>
        <w:t>Perkančiosios organizacijos ir tiekėjų bendravimo ir keitimosi informacija priemonės</w:t>
      </w:r>
      <w:bookmarkEnd w:id="18"/>
      <w:bookmarkEnd w:id="19"/>
      <w:bookmarkEnd w:id="20"/>
      <w:bookmarkEnd w:id="21"/>
    </w:p>
    <w:p w14:paraId="2E8D034C" w14:textId="77777777" w:rsidR="00465114" w:rsidRPr="00CA378D" w:rsidRDefault="00465114" w:rsidP="00465114">
      <w:pPr>
        <w:pStyle w:val="Sraopastraipa"/>
        <w:numPr>
          <w:ilvl w:val="1"/>
          <w:numId w:val="3"/>
        </w:numPr>
        <w:spacing w:after="0" w:line="240" w:lineRule="auto"/>
        <w:ind w:left="0" w:firstLine="567"/>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Informacija apie perkančiosios organizacijos valstybės tarnautojų ar darbuotojų, ar Komisijos narių</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kurie įgalioti palaikyti tiesioginį ryšį su tiekėjais ir gauti iš jų (ne tarpininkų) pranešimus, susijusius su pirkimo procedūromis, kontaktinė informacija pateikta skelbime ir (ar) SS. </w:t>
      </w:r>
    </w:p>
    <w:p w14:paraId="72C453B2" w14:textId="77777777" w:rsidR="00465114" w:rsidRPr="00CA378D" w:rsidRDefault="00465114" w:rsidP="00465114">
      <w:pPr>
        <w:numPr>
          <w:ilvl w:val="1"/>
          <w:numId w:val="3"/>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Pirkimo dokumentai ir jų paaiškinimai bei papildymai skelbiami CVP IS adresu </w:t>
      </w:r>
      <w:hyperlink r:id="rId11"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Perkančioji organizacija neteikia tiekėjams Pirkimo dokumentų popierinio varianto. Tiekėjai turi atidžiai stebėti CVP IS talpinamus Pirkimo dokumentų paaiškinimus bei papildymus, per CVP IS gautus pranešimus.</w:t>
      </w:r>
    </w:p>
    <w:p w14:paraId="70CBD2BD"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Pirkime gali dalyvauti ir pasiūlymus gali pateikti tik CVP IS registruoti teikėjai. Tiekėjai gali užsiregistruoti CVP IS adresu </w:t>
      </w:r>
      <w:hyperlink r:id="rId12"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xml:space="preserve">. </w:t>
      </w:r>
    </w:p>
    <w:p w14:paraId="56609F42"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Perkančiosios organizacijos ir tiekėjų bendravimas ir keitimasis informacija</w:t>
      </w:r>
      <w:r w:rsidRPr="00CA378D">
        <w:rPr>
          <w:rFonts w:ascii="Times New Roman" w:eastAsia="Yu Mincho" w:hAnsi="Times New Roman" w:cs="Times New Roman"/>
          <w:bCs/>
          <w:color w:val="00B050"/>
          <w:kern w:val="0"/>
          <w14:ligatures w14:val="none"/>
        </w:rPr>
        <w:t xml:space="preserve"> </w:t>
      </w:r>
      <w:r w:rsidRPr="00CA378D">
        <w:rPr>
          <w:rFonts w:ascii="Times New Roman" w:eastAsia="Yu Mincho" w:hAnsi="Times New Roman" w:cs="Times New Roman"/>
          <w:bCs/>
          <w:kern w:val="0"/>
          <w14:ligatures w14:val="none"/>
        </w:rPr>
        <w:t>vyksta naudojantis CVP IS priemonėmis, išskyrus:</w:t>
      </w:r>
    </w:p>
    <w:p w14:paraId="53CA97E5" w14:textId="77777777" w:rsidR="00465114" w:rsidRPr="00CA378D" w:rsidRDefault="00465114" w:rsidP="00465114">
      <w:pPr>
        <w:numPr>
          <w:ilvl w:val="2"/>
          <w:numId w:val="3"/>
        </w:numPr>
        <w:spacing w:after="12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mobilizacijos, karo ar nepaprastosios padėties atveju yra CVP IS pažeidimų, dėl kurių negalimas perkančiosios organizacijos ir tiekėjo bendravimas ir keitimasis informacija naudojantis CVP IS;</w:t>
      </w:r>
    </w:p>
    <w:p w14:paraId="1E31FBC5" w14:textId="77777777" w:rsidR="00465114" w:rsidRPr="00CA378D" w:rsidRDefault="00465114" w:rsidP="00465114">
      <w:pPr>
        <w:numPr>
          <w:ilvl w:val="2"/>
          <w:numId w:val="3"/>
        </w:numPr>
        <w:spacing w:after="0" w:line="240" w:lineRule="auto"/>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jei dėl pirkimo pobūdžio perkančiajai organizacijai reikia naudoti specialių informacinių sistemų priemones ir įrangą, kurios nėra visuotinai naudojamos. </w:t>
      </w:r>
    </w:p>
    <w:p w14:paraId="7E94644B" w14:textId="77777777" w:rsidR="00465114" w:rsidRPr="00F07CDC" w:rsidRDefault="00465114" w:rsidP="00465114">
      <w:pPr>
        <w:spacing w:after="0" w:line="240" w:lineRule="auto"/>
        <w:ind w:firstLine="567"/>
        <w:jc w:val="both"/>
        <w:rPr>
          <w:rFonts w:ascii="Times New Roman" w:eastAsia="Yu Mincho" w:hAnsi="Times New Roman" w:cs="Times New Roman"/>
          <w:bCs/>
          <w:kern w:val="0"/>
          <w14:ligatures w14:val="none"/>
        </w:rPr>
      </w:pPr>
      <w:r>
        <w:rPr>
          <w:rFonts w:ascii="Times New Roman" w:eastAsia="Yu Mincho" w:hAnsi="Times New Roman" w:cs="Times New Roman"/>
          <w:kern w:val="0"/>
          <w14:ligatures w14:val="none"/>
        </w:rPr>
        <w:t>4.5. P</w:t>
      </w:r>
      <w:r w:rsidRPr="00F07CDC">
        <w:rPr>
          <w:rFonts w:ascii="Times New Roman" w:eastAsia="Yu Mincho" w:hAnsi="Times New Roman" w:cs="Times New Roman"/>
          <w:kern w:val="0"/>
          <w14:ligatures w14:val="none"/>
        </w:rPr>
        <w:t xml:space="preserve">asirašant ar nutraukiant, vykdant ar keičiant sutartis, jeigu perkančioji organizacija nurodo kitas bendravimo priemones. </w:t>
      </w:r>
    </w:p>
    <w:p w14:paraId="1DD88623" w14:textId="77777777" w:rsidR="00465114" w:rsidRPr="00DD69A8" w:rsidRDefault="00465114" w:rsidP="00465114">
      <w:pPr>
        <w:pStyle w:val="Sraopastraipa"/>
        <w:numPr>
          <w:ilvl w:val="1"/>
          <w:numId w:val="21"/>
        </w:numPr>
        <w:spacing w:after="0" w:line="240" w:lineRule="auto"/>
        <w:ind w:left="0" w:firstLine="567"/>
        <w:jc w:val="both"/>
        <w:rPr>
          <w:rFonts w:ascii="Times New Roman" w:eastAsia="Yu Mincho" w:hAnsi="Times New Roman" w:cs="Times New Roman"/>
          <w:bCs/>
          <w:kern w:val="0"/>
          <w14:ligatures w14:val="none"/>
        </w:rPr>
      </w:pPr>
      <w:r w:rsidRPr="00DD69A8">
        <w:rPr>
          <w:rFonts w:ascii="Times New Roman" w:eastAsia="Yu Mincho" w:hAnsi="Times New Roman" w:cs="Times New Roman"/>
          <w:bCs/>
          <w:kern w:val="0"/>
          <w14:ligatures w14:val="none"/>
        </w:rPr>
        <w:t>Pasiūlymai teikiami CVP IS priemonėmis, naudojant „pasiūlymų dėžutę“. Instrukcija kaip pateikti pasiūlymą skelbiama Viešųjų pirkimų tarnybos interneto svetainėje</w:t>
      </w:r>
      <w:r w:rsidRPr="00CA378D">
        <w:rPr>
          <w:vertAlign w:val="superscript"/>
        </w:rPr>
        <w:footnoteReference w:id="1"/>
      </w:r>
      <w:r w:rsidRPr="00DD69A8">
        <w:rPr>
          <w:rFonts w:ascii="Times New Roman" w:eastAsia="Yu Mincho" w:hAnsi="Times New Roman" w:cs="Times New Roman"/>
          <w:bCs/>
          <w:kern w:val="0"/>
          <w14:ligatures w14:val="none"/>
        </w:rPr>
        <w:t xml:space="preserve">. </w:t>
      </w:r>
    </w:p>
    <w:p w14:paraId="169EADFB" w14:textId="77777777" w:rsidR="00465114" w:rsidRDefault="00465114" w:rsidP="00465114">
      <w:pPr>
        <w:numPr>
          <w:ilvl w:val="1"/>
          <w:numId w:val="21"/>
        </w:numPr>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 xml:space="preserve">Pasiūlymai pateikti CVP IS susirašinėjimo priemonėmis nesilaikant Bendrųjų sąlygų (BS) </w:t>
      </w:r>
      <w:r>
        <w:rPr>
          <w:rFonts w:ascii="Times New Roman" w:eastAsia="Yu Mincho" w:hAnsi="Times New Roman" w:cs="Times New Roman"/>
          <w:bCs/>
          <w:kern w:val="0"/>
          <w14:ligatures w14:val="none"/>
        </w:rPr>
        <w:t>4.6</w:t>
      </w:r>
      <w:r w:rsidRPr="00CA378D">
        <w:rPr>
          <w:rFonts w:ascii="Times New Roman" w:eastAsia="Yu Mincho" w:hAnsi="Times New Roman" w:cs="Times New Roman"/>
          <w:bCs/>
          <w:kern w:val="0"/>
          <w14:ligatures w14:val="none"/>
        </w:rPr>
        <w:t xml:space="preserve"> punkto ir (ar) Specialiosiose sąlygose (SS) nustatytos teikimo tvarkos, bus laikomi negautais ir nebus vertinami. Pasiūlymai pateikti ne CVP IS priemonėmis (pvz. popierinėje laikmenoje vokuose) bus grąžinami tiekėjams</w:t>
      </w:r>
      <w:r>
        <w:rPr>
          <w:rFonts w:ascii="Times New Roman" w:eastAsia="Yu Mincho" w:hAnsi="Times New Roman" w:cs="Times New Roman"/>
          <w:bCs/>
          <w:kern w:val="0"/>
          <w14:ligatures w14:val="none"/>
        </w:rPr>
        <w:t xml:space="preserve"> ir</w:t>
      </w:r>
      <w:r w:rsidRPr="00CA378D">
        <w:rPr>
          <w:rFonts w:ascii="Times New Roman" w:eastAsia="Yu Mincho" w:hAnsi="Times New Roman" w:cs="Times New Roman"/>
          <w:bCs/>
          <w:kern w:val="0"/>
          <w14:ligatures w14:val="none"/>
        </w:rPr>
        <w:t xml:space="preserve"> bus laikomi negautais </w:t>
      </w:r>
      <w:r>
        <w:rPr>
          <w:rFonts w:ascii="Times New Roman" w:eastAsia="Yu Mincho" w:hAnsi="Times New Roman" w:cs="Times New Roman"/>
          <w:bCs/>
          <w:kern w:val="0"/>
          <w14:ligatures w14:val="none"/>
        </w:rPr>
        <w:t>bei</w:t>
      </w:r>
      <w:r w:rsidRPr="00CA378D">
        <w:rPr>
          <w:rFonts w:ascii="Times New Roman" w:eastAsia="Yu Mincho" w:hAnsi="Times New Roman" w:cs="Times New Roman"/>
          <w:bCs/>
          <w:kern w:val="0"/>
          <w14:ligatures w14:val="none"/>
        </w:rPr>
        <w:t xml:space="preserve"> nebus vertinami.</w:t>
      </w:r>
    </w:p>
    <w:p w14:paraId="608531AD" w14:textId="77777777" w:rsidR="00465114" w:rsidRPr="00CA378D" w:rsidRDefault="00465114" w:rsidP="00465114">
      <w:pPr>
        <w:spacing w:after="0" w:line="240" w:lineRule="auto"/>
        <w:ind w:left="567"/>
        <w:contextualSpacing/>
        <w:jc w:val="both"/>
        <w:rPr>
          <w:rFonts w:ascii="Times New Roman" w:eastAsia="Yu Mincho" w:hAnsi="Times New Roman" w:cs="Times New Roman"/>
          <w:bCs/>
          <w:kern w:val="0"/>
          <w14:ligatures w14:val="none"/>
        </w:rPr>
      </w:pPr>
    </w:p>
    <w:p w14:paraId="70CF9C3A" w14:textId="77777777" w:rsidR="00465114" w:rsidRPr="00CA378D" w:rsidRDefault="00465114" w:rsidP="00465114">
      <w:pPr>
        <w:pStyle w:val="Sraopastraipa"/>
        <w:numPr>
          <w:ilvl w:val="0"/>
          <w:numId w:val="21"/>
        </w:numPr>
        <w:spacing w:after="0" w:line="240" w:lineRule="auto"/>
        <w:ind w:left="0" w:firstLine="0"/>
        <w:rPr>
          <w:rFonts w:ascii="Times New Roman" w:hAnsi="Times New Roman" w:cs="Times New Roman"/>
          <w:b/>
          <w:bCs/>
          <w:sz w:val="24"/>
          <w:szCs w:val="24"/>
        </w:rPr>
      </w:pPr>
      <w:bookmarkStart w:id="22" w:name="_Ref38446835"/>
      <w:bookmarkStart w:id="23" w:name="_Toc48053162"/>
      <w:bookmarkStart w:id="24" w:name="_Toc130463807"/>
      <w:r w:rsidRPr="00CA378D">
        <w:rPr>
          <w:rFonts w:ascii="Times New Roman" w:hAnsi="Times New Roman" w:cs="Times New Roman"/>
          <w:b/>
          <w:bCs/>
          <w:sz w:val="24"/>
          <w:szCs w:val="24"/>
        </w:rPr>
        <w:t>Pirkimo sąlygų paaiškinimai ir patikslinimai</w:t>
      </w:r>
      <w:bookmarkEnd w:id="22"/>
      <w:bookmarkEnd w:id="23"/>
      <w:bookmarkEnd w:id="24"/>
    </w:p>
    <w:p w14:paraId="67A949D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4839998" w14:textId="77777777" w:rsidR="00465114" w:rsidRPr="00486C03" w:rsidRDefault="00465114" w:rsidP="00465114">
      <w:pPr>
        <w:pStyle w:val="Sraopastraipa"/>
        <w:numPr>
          <w:ilvl w:val="1"/>
          <w:numId w:val="22"/>
        </w:numPr>
        <w:spacing w:after="0" w:line="240" w:lineRule="auto"/>
        <w:ind w:left="0" w:firstLine="567"/>
        <w:jc w:val="both"/>
        <w:rPr>
          <w:rFonts w:ascii="Times New Roman" w:eastAsia="Yu Mincho" w:hAnsi="Times New Roman" w:cs="Times New Roman"/>
          <w:iCs/>
          <w:kern w:val="0"/>
          <w14:ligatures w14:val="none"/>
        </w:rPr>
      </w:pPr>
      <w:bookmarkStart w:id="25" w:name="_Ref37253797"/>
      <w:r w:rsidRPr="00486C03">
        <w:rPr>
          <w:rFonts w:ascii="Times New Roman" w:eastAsia="Yu Mincho" w:hAnsi="Times New Roman" w:cs="Times New Roman"/>
          <w:kern w:val="0"/>
          <w14:ligatures w14:val="none"/>
        </w:rPr>
        <w:t>Tiekėjai BS 4 skyriuje</w:t>
      </w:r>
      <w:r w:rsidRPr="00486C03">
        <w:rPr>
          <w:rFonts w:ascii="Times New Roman" w:eastAsia="Yu Mincho" w:hAnsi="Times New Roman" w:cs="Times New Roman"/>
          <w:color w:val="0070C0"/>
          <w:kern w:val="0"/>
          <w14:ligatures w14:val="none"/>
        </w:rPr>
        <w:t xml:space="preserve"> </w:t>
      </w:r>
      <w:r w:rsidRPr="00486C03">
        <w:rPr>
          <w:rFonts w:ascii="Times New Roman" w:eastAsia="Yu Mincho" w:hAnsi="Times New Roman" w:cs="Times New Roman"/>
          <w:kern w:val="0"/>
          <w14:ligatures w14:val="none"/>
        </w:rPr>
        <w:t xml:space="preserve">„Perkančiosios organizacijos ir tiekėjų bendravimo ir keitimosi informacija priemonės“ ir </w:t>
      </w:r>
      <w:bookmarkStart w:id="26" w:name="_Hlk130292783"/>
      <w:r w:rsidRPr="00486C03">
        <w:rPr>
          <w:rFonts w:ascii="Times New Roman" w:eastAsia="Yu Mincho" w:hAnsi="Times New Roman" w:cs="Times New Roman"/>
          <w:kern w:val="0"/>
          <w14:ligatures w14:val="none"/>
        </w:rPr>
        <w:t xml:space="preserve">SS </w:t>
      </w:r>
      <w:bookmarkEnd w:id="26"/>
      <w:r w:rsidRPr="00486C03">
        <w:rPr>
          <w:rFonts w:ascii="Times New Roman" w:eastAsia="Yu Mincho" w:hAnsi="Times New Roman" w:cs="Times New Roman"/>
          <w:kern w:val="0"/>
          <w14:ligatures w14:val="none"/>
        </w:rPr>
        <w:t xml:space="preserve">1 priede „Terminai“ nustatytomis priemonėmis ir terminais gali prašyti, kad perkančioji organizacija paaiškintų arba patikslintų Pirkimo </w:t>
      </w:r>
      <w:bookmarkEnd w:id="25"/>
      <w:r w:rsidRPr="00486C03">
        <w:rPr>
          <w:rFonts w:ascii="Times New Roman" w:eastAsia="Yu Mincho" w:hAnsi="Times New Roman" w:cs="Times New Roman"/>
          <w:kern w:val="0"/>
          <w14:ligatures w14:val="none"/>
        </w:rPr>
        <w:t>dokumentus.</w:t>
      </w:r>
    </w:p>
    <w:p w14:paraId="27A85528" w14:textId="77777777" w:rsidR="00465114" w:rsidRPr="00CA378D" w:rsidRDefault="00465114" w:rsidP="00465114">
      <w:pPr>
        <w:numPr>
          <w:ilvl w:val="1"/>
          <w:numId w:val="22"/>
        </w:numPr>
        <w:spacing w:after="120" w:line="20" w:lineRule="atLeast"/>
        <w:ind w:left="0" w:firstLine="567"/>
        <w:contextualSpacing/>
        <w:jc w:val="both"/>
        <w:rPr>
          <w:rFonts w:ascii="Times New Roman" w:eastAsia="Yu Mincho" w:hAnsi="Times New Roman" w:cs="Times New Roman"/>
          <w:iCs/>
          <w:kern w:val="0"/>
          <w14:ligatures w14:val="none"/>
        </w:rPr>
      </w:pPr>
      <w:r w:rsidRPr="00CA378D">
        <w:rPr>
          <w:rFonts w:ascii="Times New Roman" w:eastAsia="Calibri" w:hAnsi="Times New Roman" w:cs="Times New Roman"/>
          <w:kern w:val="0"/>
          <w14:ligatures w14:val="none"/>
        </w:rPr>
        <w:t xml:space="preserve">Tiekėjai turi būti aktyvūs ir pateikti klausimus ar paprašyti paaiškinti Pirkimo sąlygas iš karto jas išanalizavę, atsižvelgdami į tai, kad terminas, skirtas pateikti klausimams ir prašymams, yra ribotas. </w:t>
      </w:r>
      <w:r w:rsidRPr="00CA378D">
        <w:rPr>
          <w:rFonts w:ascii="Times New Roman" w:eastAsia="Yu Mincho" w:hAnsi="Times New Roman" w:cs="Times New Roman"/>
          <w:kern w:val="0"/>
          <w14:ligatures w14:val="none"/>
        </w:rPr>
        <w:t xml:space="preserve">Pirkimo sąlygų paaiškinimai ir patikslinimai skelbiami CVP IS priemonėmis ir siunčiami prašymą pateikusiam </w:t>
      </w:r>
      <w:r w:rsidRPr="00CA378D">
        <w:rPr>
          <w:rFonts w:ascii="Times New Roman" w:eastAsia="Yu Mincho" w:hAnsi="Times New Roman" w:cs="Times New Roman"/>
          <w:kern w:val="0"/>
          <w14:ligatures w14:val="none"/>
        </w:rPr>
        <w:lastRenderedPageBreak/>
        <w:t xml:space="preserve">bei visiems prie Pirkimo prisijungusiems tiekėjams, neatskleidžiant prašymą pateikusio tiekėjo tapatybės. Jei paaiškinimai ar patikslinimai teikiami perkančiosios organizacijos iniciatyva, jie skelbiami CVP IS priemonėmis. </w:t>
      </w:r>
      <w:r w:rsidRPr="00CA378D">
        <w:rPr>
          <w:rFonts w:ascii="Times New Roman" w:eastAsia="Yu Mincho" w:hAnsi="Times New Roman" w:cs="Times New Roman"/>
          <w:iCs/>
          <w:kern w:val="0"/>
          <w14:ligatures w14:val="none"/>
        </w:rPr>
        <w:t>Tiekėjui prieš teikiant pasiūlymą rekomenduojama pasitikrinti, ar perkančioji organizacija nėra paskelbusi PD paaiškinimų, patikslinimų, o perkančiajai organizacijai pateikus Pirkimo dokumentų/sąlygų paaiškinimus ar patikslinus Pirkimo sąlygas, pasitikrinti, ar anksčiau pateiktas pasiūlymas atitinka naujausius paskelbtus reikalavimus ir, ar reikia patikslinti pasiūlymą.</w:t>
      </w:r>
    </w:p>
    <w:p w14:paraId="7FD79972" w14:textId="77777777" w:rsidR="00465114" w:rsidRPr="00CA378D" w:rsidRDefault="00465114" w:rsidP="00465114">
      <w:pPr>
        <w:numPr>
          <w:ilvl w:val="1"/>
          <w:numId w:val="2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Jei perkančioji organizacija paaiškinimų ar patikslinimų nepateikia iki SS priede „Terminai“ nurodyto termino (tiekėjui laiku pateikus prašymą paaiškinti, patikslinti), pasiūlymų pateikimo terminas yra nukeliamas ne trumpesniam laikui nei tiek, kiek vėluojama juos pateikti. </w:t>
      </w:r>
    </w:p>
    <w:p w14:paraId="0D26BA48" w14:textId="77777777" w:rsidR="00465114" w:rsidRPr="009D6697" w:rsidRDefault="00465114" w:rsidP="00465114">
      <w:pPr>
        <w:pStyle w:val="Sraopastraipa"/>
        <w:numPr>
          <w:ilvl w:val="1"/>
          <w:numId w:val="22"/>
        </w:numPr>
        <w:spacing w:after="0" w:line="240" w:lineRule="auto"/>
        <w:ind w:left="0" w:firstLine="567"/>
        <w:jc w:val="both"/>
        <w:rPr>
          <w:rFonts w:ascii="Times New Roman" w:eastAsia="Calibri" w:hAnsi="Times New Roman" w:cs="Times New Roman"/>
          <w:i/>
          <w:iCs/>
        </w:rPr>
      </w:pPr>
      <w:r w:rsidRPr="00AB7BA3">
        <w:rPr>
          <w:rFonts w:ascii="Times New Roman" w:eastAsia="Yu Mincho" w:hAnsi="Times New Roman" w:cs="Times New Roman"/>
          <w:kern w:val="0"/>
          <w14:ligatures w14:val="none"/>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w:t>
      </w:r>
      <w:r w:rsidRPr="00AB7BA3">
        <w:rPr>
          <w:rFonts w:ascii="Times New Roman" w:eastAsia="Yu Mincho" w:hAnsi="Times New Roman" w:cs="Times New Roman"/>
        </w:rPr>
        <w:t xml:space="preserve">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B7BA3">
        <w:rPr>
          <w:rFonts w:ascii="Times New Roman" w:eastAsia="Yu Mincho"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Pr="009D6697">
        <w:rPr>
          <w:rFonts w:ascii="Times New Roman" w:eastAsia="Yu Mincho" w:hAnsi="Times New Roman" w:cs="Times New Roman"/>
          <w:i/>
          <w:iCs/>
        </w:rPr>
        <w:t xml:space="preserve">. </w:t>
      </w:r>
    </w:p>
    <w:p w14:paraId="21C5060B" w14:textId="77777777" w:rsidR="00465114" w:rsidRPr="00AB7BA3" w:rsidRDefault="00465114" w:rsidP="00465114">
      <w:pPr>
        <w:numPr>
          <w:ilvl w:val="1"/>
          <w:numId w:val="22"/>
        </w:numPr>
        <w:spacing w:after="0" w:line="240" w:lineRule="auto"/>
        <w:ind w:left="0" w:firstLine="567"/>
        <w:contextualSpacing/>
        <w:jc w:val="both"/>
        <w:rPr>
          <w:rFonts w:ascii="Times New Roman" w:eastAsia="Yu Mincho" w:hAnsi="Times New Roman" w:cs="Times New Roman"/>
          <w:kern w:val="0"/>
          <w14:ligatures w14:val="none"/>
        </w:rPr>
      </w:pPr>
      <w:r w:rsidRPr="00AB7BA3">
        <w:rPr>
          <w:rFonts w:ascii="Times New Roman" w:eastAsia="Yu Mincho" w:hAnsi="Times New Roman" w:cs="Times New Roman"/>
          <w:kern w:val="0"/>
          <w14:ligatures w14:val="none"/>
        </w:rPr>
        <w:t xml:space="preserve">Jei numatomi susitikimai su tiekėjais dėl Pirkimo sąlygų paaiškinimo ir (ar) Pirkimo objekto apžiūros, informacija apie tai bei tokių susitikimų tvarka pateikiama </w:t>
      </w:r>
      <w:r>
        <w:rPr>
          <w:rFonts w:ascii="Times New Roman" w:eastAsia="Yu Mincho" w:hAnsi="Times New Roman" w:cs="Times New Roman"/>
          <w:kern w:val="0"/>
          <w14:ligatures w14:val="none"/>
        </w:rPr>
        <w:t>SS</w:t>
      </w:r>
      <w:r w:rsidRPr="00AB7BA3">
        <w:rPr>
          <w:rFonts w:ascii="Times New Roman" w:eastAsia="Yu Mincho" w:hAnsi="Times New Roman" w:cs="Times New Roman"/>
          <w:kern w:val="0"/>
          <w14:ligatures w14:val="none"/>
        </w:rPr>
        <w:t>.</w:t>
      </w:r>
    </w:p>
    <w:p w14:paraId="1E859C14" w14:textId="77777777" w:rsidR="00465114" w:rsidRPr="00CA378D" w:rsidRDefault="00465114" w:rsidP="00465114">
      <w:pPr>
        <w:spacing w:after="0" w:line="240" w:lineRule="auto"/>
        <w:ind w:left="567"/>
        <w:contextualSpacing/>
        <w:jc w:val="both"/>
        <w:rPr>
          <w:rFonts w:ascii="Times New Roman" w:eastAsia="Yu Mincho" w:hAnsi="Times New Roman" w:cs="Times New Roman"/>
          <w:kern w:val="0"/>
          <w14:ligatures w14:val="none"/>
        </w:rPr>
      </w:pPr>
    </w:p>
    <w:p w14:paraId="06C17B11" w14:textId="77777777" w:rsidR="00465114" w:rsidRPr="00CA378D" w:rsidRDefault="00465114" w:rsidP="00465114">
      <w:pPr>
        <w:pStyle w:val="Sraopastraipa"/>
        <w:numPr>
          <w:ilvl w:val="0"/>
          <w:numId w:val="22"/>
        </w:numPr>
        <w:spacing w:after="0" w:line="240" w:lineRule="auto"/>
        <w:ind w:left="0" w:firstLine="0"/>
        <w:rPr>
          <w:rFonts w:ascii="Times New Roman" w:hAnsi="Times New Roman" w:cs="Times New Roman"/>
          <w:b/>
          <w:bCs/>
          <w:sz w:val="24"/>
          <w:szCs w:val="24"/>
        </w:rPr>
      </w:pPr>
      <w:bookmarkStart w:id="27" w:name="_Ref39473754"/>
      <w:bookmarkStart w:id="28" w:name="_Ref39473761"/>
      <w:bookmarkStart w:id="29" w:name="_Ref39474188"/>
      <w:bookmarkStart w:id="30" w:name="_Toc48053164"/>
      <w:bookmarkStart w:id="31" w:name="_Toc130463808"/>
      <w:r w:rsidRPr="00CA378D">
        <w:rPr>
          <w:rFonts w:ascii="Times New Roman" w:hAnsi="Times New Roman" w:cs="Times New Roman"/>
          <w:b/>
          <w:bCs/>
          <w:sz w:val="24"/>
          <w:szCs w:val="24"/>
        </w:rPr>
        <w:t>Tiekėjų pašalinimo pagrindai</w:t>
      </w:r>
      <w:bookmarkEnd w:id="27"/>
      <w:bookmarkEnd w:id="28"/>
      <w:bookmarkEnd w:id="29"/>
      <w:bookmarkEnd w:id="30"/>
      <w:bookmarkEnd w:id="31"/>
    </w:p>
    <w:p w14:paraId="479AFFCF"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05490BA" w14:textId="77777777" w:rsidR="00465114" w:rsidRPr="00CA378D" w:rsidRDefault="00465114" w:rsidP="00465114">
      <w:pPr>
        <w:numPr>
          <w:ilvl w:val="1"/>
          <w:numId w:val="22"/>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Reikalavimai dėl tiekėjo, </w:t>
      </w:r>
      <w:r w:rsidRPr="00C373CD">
        <w:rPr>
          <w:rFonts w:ascii="Times New Roman" w:eastAsia="Calibri" w:hAnsi="Times New Roman" w:cs="Times New Roman"/>
          <w:kern w:val="0"/>
          <w14:ligatures w14:val="none"/>
        </w:rPr>
        <w:t xml:space="preserve">ūkio subjektų, kurių pajėgumais tiekėjas remiasi ir, jei taikoma, subtiekėjų pašalinimo pagrindų nebuvimo bei jų nebuvimą patvirtinančių dokumentų nurodyti </w:t>
      </w:r>
      <w:r>
        <w:rPr>
          <w:rFonts w:ascii="Times New Roman" w:eastAsia="Calibri" w:hAnsi="Times New Roman" w:cs="Times New Roman"/>
          <w:kern w:val="0"/>
          <w14:ligatures w14:val="none"/>
        </w:rPr>
        <w:t>S</w:t>
      </w:r>
      <w:r w:rsidRPr="00CA378D">
        <w:rPr>
          <w:rFonts w:ascii="Times New Roman" w:eastAsia="Calibri" w:hAnsi="Times New Roman" w:cs="Times New Roman"/>
          <w:kern w:val="0"/>
          <w14:ligatures w14:val="none"/>
        </w:rPr>
        <w:t>S ir (arba) SS 4 priede „Tiekėjų pašalinimo pagrindai“.</w:t>
      </w:r>
      <w:r w:rsidRPr="00CA378D">
        <w:rPr>
          <w:rFonts w:ascii="Times New Roman" w:eastAsia="Calibri" w:hAnsi="Times New Roman" w:cs="Times New Roman"/>
          <w:bCs/>
          <w:iCs/>
          <w:kern w:val="0"/>
          <w14:ligatures w14:val="none"/>
        </w:rPr>
        <w:t xml:space="preserve"> </w:t>
      </w:r>
    </w:p>
    <w:p w14:paraId="6740F1F4" w14:textId="77777777"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A378D">
        <w:rPr>
          <w:rFonts w:ascii="Times New Roman" w:eastAsia="Calibri" w:hAnsi="Times New Roman" w:cs="Times New Roman"/>
          <w:kern w:val="0"/>
          <w14:ligatures w14:val="none"/>
        </w:rPr>
        <w:t xml:space="preserve">SS </w:t>
      </w:r>
      <w:r w:rsidRPr="00C373CD">
        <w:rPr>
          <w:rFonts w:ascii="Times New Roman" w:eastAsia="Calibri" w:hAnsi="Times New Roman" w:cs="Times New Roman"/>
          <w:kern w:val="0"/>
          <w14:ligatures w14:val="none"/>
        </w:rPr>
        <w:t>ir (arba) SS 4 priede „Tiekėjų pašalinimo pagrindai“</w:t>
      </w:r>
      <w:r>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nustatytų tiekėjo pašalinimo pagrindų.</w:t>
      </w:r>
    </w:p>
    <w:p w14:paraId="418F1B4C" w14:textId="77777777"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pašalina tiekėją iš pirkimo procedūros pagal VPĮ 46 straipsnio 4 ir 6 dalyse nurodytus ir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irkimo sąlygose</w:t>
      </w:r>
      <w:r w:rsidRPr="00CA378D">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2A16FD8A" w14:textId="77777777" w:rsidR="00465114" w:rsidRPr="00CA378D" w:rsidRDefault="00465114" w:rsidP="00465114">
      <w:pPr>
        <w:numPr>
          <w:ilvl w:val="1"/>
          <w:numId w:val="22"/>
        </w:numPr>
        <w:tabs>
          <w:tab w:val="left" w:pos="0"/>
        </w:tabs>
        <w:spacing w:after="0" w:line="20" w:lineRule="atLeast"/>
        <w:ind w:left="0" w:firstLine="567"/>
        <w:contextualSpacing/>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4F09632F" w14:textId="77777777" w:rsidR="00465114" w:rsidRDefault="00465114" w:rsidP="00465114">
      <w:pPr>
        <w:pStyle w:val="Sraopastraipa"/>
        <w:numPr>
          <w:ilvl w:val="1"/>
          <w:numId w:val="22"/>
        </w:numPr>
        <w:tabs>
          <w:tab w:val="left" w:pos="0"/>
          <w:tab w:val="left" w:pos="567"/>
        </w:tabs>
        <w:spacing w:after="0" w:line="240" w:lineRule="auto"/>
        <w:ind w:left="0" w:firstLine="567"/>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Nepaisant BS 6.2 ir 6.3 punkto nuostatų, tiekėjas iš Pirkimo nepašalinamas VPĮ 46 straipsnio 3 ir 10 dalyse nustatytais atvejais (atsižvelgiant į VPĮ 46 straipsnio 11 ir 12 dalių nuostatas),</w:t>
      </w:r>
      <w:r w:rsidRPr="00CA378D">
        <w:rPr>
          <w:rFonts w:ascii="Times New Roman" w:eastAsia="Arial" w:hAnsi="Times New Roman" w:cs="Times New Roman"/>
          <w:kern w:val="0"/>
          <w14:ligatures w14:val="none"/>
        </w:rPr>
        <w:t xml:space="preserve"> taip pat jeigu pagal VPĮ 46 straipsnio 8 dalį vertindama tiekėjo patikimumą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tiekėjo pašalinimas iš pirkimo procedūros būtų neproporcingas vertinamam tiekėjo elgesiui arba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esant nustatytam pašalinimo pagrindui pagal VPĮ 46 straipsnio 4 dalies 7 punkto c papunktį būtų reikšmingai apribota konkurencija.</w:t>
      </w:r>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Priimant sprendimus dėl tiekėjo pašalinimo iš pirkimo procedūros 6.3 punkte nurodytais pašalinimo pagrindais gali būti atsižvelgiama į pagal VPĮ 52 ir 91 straipsnius skelbiamą informaciją. </w:t>
      </w:r>
    </w:p>
    <w:p w14:paraId="362EE9ED"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40D0F97F" w14:textId="77777777" w:rsidR="00465114" w:rsidRPr="00CA378D" w:rsidRDefault="00465114" w:rsidP="00E020D7">
      <w:pPr>
        <w:pStyle w:val="Sraopastraipa"/>
        <w:numPr>
          <w:ilvl w:val="0"/>
          <w:numId w:val="5"/>
        </w:numPr>
        <w:tabs>
          <w:tab w:val="left" w:pos="426"/>
        </w:tabs>
        <w:spacing w:after="0" w:line="240" w:lineRule="auto"/>
        <w:ind w:left="0" w:firstLine="0"/>
        <w:jc w:val="both"/>
        <w:rPr>
          <w:rFonts w:ascii="Times New Roman" w:hAnsi="Times New Roman" w:cs="Times New Roman"/>
          <w:b/>
          <w:bCs/>
          <w:sz w:val="24"/>
          <w:szCs w:val="24"/>
        </w:rPr>
      </w:pPr>
      <w:bookmarkStart w:id="32" w:name="_Toc48053165"/>
      <w:bookmarkStart w:id="33" w:name="_Toc130463809"/>
      <w:r w:rsidRPr="00CA378D">
        <w:rPr>
          <w:rFonts w:ascii="Times New Roman" w:hAnsi="Times New Roman" w:cs="Times New Roman"/>
          <w:b/>
          <w:bCs/>
          <w:sz w:val="24"/>
          <w:szCs w:val="24"/>
        </w:rPr>
        <w:t>Tiekėjų kvalifikacijos reikalavimai ir reikalaujami kokybės bei aplinkos apsaugos vadybos sistemų standartai</w:t>
      </w:r>
      <w:bookmarkEnd w:id="32"/>
      <w:r w:rsidRPr="00CA378D">
        <w:rPr>
          <w:rFonts w:ascii="Times New Roman" w:hAnsi="Times New Roman" w:cs="Times New Roman"/>
          <w:b/>
          <w:bCs/>
          <w:sz w:val="24"/>
          <w:szCs w:val="24"/>
        </w:rPr>
        <w:t xml:space="preserve"> ir kiti reikalavimai</w:t>
      </w:r>
      <w:bookmarkEnd w:id="33"/>
    </w:p>
    <w:p w14:paraId="2C005328" w14:textId="77777777" w:rsidR="00465114" w:rsidRPr="00CA378D" w:rsidRDefault="00465114" w:rsidP="00465114">
      <w:pPr>
        <w:pStyle w:val="Sraopastraipa"/>
        <w:spacing w:after="0" w:line="240" w:lineRule="auto"/>
        <w:ind w:left="0"/>
        <w:jc w:val="center"/>
        <w:rPr>
          <w:rFonts w:ascii="Times New Roman" w:hAnsi="Times New Roman" w:cs="Times New Roman"/>
          <w:b/>
          <w:bCs/>
          <w:sz w:val="24"/>
          <w:szCs w:val="24"/>
        </w:rPr>
      </w:pPr>
    </w:p>
    <w:p w14:paraId="2382ED17"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Tiekėjams nustatomi kvalifikacijos reikalavimai, nacionalinio saugumo reikalavimai (SS 5 priede), žalieji</w:t>
      </w:r>
      <w:r w:rsidRPr="00CA378D">
        <w:t xml:space="preserve"> (</w:t>
      </w:r>
      <w:r w:rsidRPr="00CA378D">
        <w:rPr>
          <w:rFonts w:ascii="Times New Roman" w:eastAsia="Yu Mincho" w:hAnsi="Times New Roman" w:cs="Times New Roman"/>
          <w:kern w:val="0"/>
          <w14:ligatures w14:val="none"/>
        </w:rPr>
        <w:t>aplinkos apsaugos) reikalavimai</w:t>
      </w:r>
      <w:r w:rsidRPr="00CA378D">
        <w:t xml:space="preserve"> (</w:t>
      </w:r>
      <w:r w:rsidRPr="00CA378D">
        <w:rPr>
          <w:rFonts w:ascii="Times New Roman" w:eastAsia="Yu Mincho" w:hAnsi="Times New Roman" w:cs="Times New Roman"/>
          <w:kern w:val="0"/>
          <w14:ligatures w14:val="none"/>
        </w:rPr>
        <w:t xml:space="preserve">SS 3 priede), kokybės vadybos sistemos, ir (arba) aplinkos apsaugos vadybos sistemos standartų laikymosi (šiame Pirkime netaikomi), bei kiti reikalavimai ir jų atitiktį patvirtinantys dokumentai nurodyti </w:t>
      </w:r>
      <w:r w:rsidRPr="00CA378D">
        <w:rPr>
          <w:rFonts w:ascii="Times New Roman" w:eastAsia="Calibri" w:hAnsi="Times New Roman" w:cs="Times New Roman"/>
          <w:kern w:val="0"/>
          <w14:ligatures w14:val="none"/>
        </w:rPr>
        <w:t xml:space="preserve">SS ir (arba) jų SS prieduose. </w:t>
      </w:r>
    </w:p>
    <w:p w14:paraId="70CE50BD"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Jeigu tiekėjo kvalifikacija dėl teisės verstis atitinkama veikla nebuvo tikrinama arba tikrinama ne visa apimtimi, tiekėjas, teikdamas pasiūlymą, perkančiajai organizacijai įsipareigoja, kad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vykdys tik teisę verstis atitinkama veikla turintys </w:t>
      </w:r>
      <w:r w:rsidRPr="00BC09AB">
        <w:rPr>
          <w:rFonts w:ascii="Times New Roman" w:eastAsia="Yu Mincho" w:hAnsi="Times New Roman" w:cs="Times New Roman"/>
          <w:kern w:val="0"/>
          <w14:ligatures w14:val="none"/>
        </w:rPr>
        <w:t>asmenys.</w:t>
      </w:r>
    </w:p>
    <w:p w14:paraId="35FC4425"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Jeigu ūkio subjektas, kurio pajėgumais tiekėjas remiasi, netenkina jam keliamų kvalifikacijos reikalavimų, perkančioji organizacija pareikalaus per jos nustatytą terminą pakeisti jį reikalavimus atitinkančiu ūkio subjektu.</w:t>
      </w:r>
    </w:p>
    <w:p w14:paraId="29CEFF0F" w14:textId="77777777" w:rsidR="00465114" w:rsidRPr="00CA378D" w:rsidRDefault="00465114" w:rsidP="00465114">
      <w:pPr>
        <w:tabs>
          <w:tab w:val="left" w:pos="0"/>
        </w:tabs>
        <w:spacing w:after="0" w:line="240" w:lineRule="auto"/>
        <w:contextualSpacing/>
        <w:jc w:val="both"/>
        <w:rPr>
          <w:rFonts w:ascii="Times New Roman" w:eastAsia="Calibri" w:hAnsi="Times New Roman" w:cs="Times New Roman"/>
          <w:kern w:val="0"/>
          <w14:ligatures w14:val="none"/>
        </w:rPr>
      </w:pPr>
    </w:p>
    <w:p w14:paraId="051B9E19" w14:textId="77777777" w:rsidR="00465114" w:rsidRDefault="00465114" w:rsidP="00465114">
      <w:pPr>
        <w:pStyle w:val="Sraopastraipa"/>
        <w:numPr>
          <w:ilvl w:val="0"/>
          <w:numId w:val="5"/>
        </w:numPr>
        <w:spacing w:after="0" w:line="240" w:lineRule="auto"/>
        <w:ind w:left="0" w:firstLine="0"/>
        <w:rPr>
          <w:rFonts w:ascii="Times New Roman" w:hAnsi="Times New Roman" w:cs="Times New Roman"/>
          <w:b/>
          <w:bCs/>
          <w:sz w:val="24"/>
          <w:szCs w:val="24"/>
        </w:rPr>
      </w:pPr>
      <w:bookmarkStart w:id="34" w:name="_Toc48053166"/>
      <w:bookmarkStart w:id="35" w:name="_Toc130463810"/>
      <w:r w:rsidRPr="00CA378D">
        <w:rPr>
          <w:rFonts w:ascii="Times New Roman" w:hAnsi="Times New Roman" w:cs="Times New Roman"/>
          <w:b/>
          <w:bCs/>
          <w:sz w:val="24"/>
          <w:szCs w:val="24"/>
        </w:rPr>
        <w:t>Rezervuota teisė dalyvauti pirkime</w:t>
      </w:r>
      <w:bookmarkEnd w:id="34"/>
      <w:bookmarkEnd w:id="35"/>
    </w:p>
    <w:p w14:paraId="0F8CC8A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6FB530A" w14:textId="77777777" w:rsidR="00465114" w:rsidRPr="00CA378D" w:rsidRDefault="00465114" w:rsidP="00465114">
      <w:pPr>
        <w:pStyle w:val="Sraopastraipa"/>
        <w:numPr>
          <w:ilvl w:val="1"/>
          <w:numId w:val="5"/>
        </w:numPr>
        <w:spacing w:after="0" w:line="20" w:lineRule="atLeast"/>
        <w:ind w:left="0" w:firstLine="567"/>
        <w:jc w:val="both"/>
        <w:rPr>
          <w:rFonts w:ascii="Times New Roman" w:hAnsi="Times New Roman" w:cs="Times New Roman"/>
        </w:rPr>
      </w:pPr>
      <w:r w:rsidRPr="00CA378D">
        <w:rPr>
          <w:rFonts w:ascii="Times New Roman" w:hAnsi="Times New Roman" w:cs="Times New Roman"/>
        </w:rPr>
        <w:t xml:space="preserve">Šis skyrius taikomas, jeigu perkančioji organizacija </w:t>
      </w:r>
      <w:r>
        <w:rPr>
          <w:rFonts w:ascii="Times New Roman" w:hAnsi="Times New Roman" w:cs="Times New Roman"/>
        </w:rPr>
        <w:t>S</w:t>
      </w:r>
      <w:r w:rsidRPr="00CA378D">
        <w:rPr>
          <w:rFonts w:ascii="Times New Roman" w:hAnsi="Times New Roman" w:cs="Times New Roman"/>
        </w:rPr>
        <w:t xml:space="preserve">pecialiosiose sąlygose rezervuoja teisę dalyvauti pirkime </w:t>
      </w:r>
      <w:r>
        <w:rPr>
          <w:rFonts w:ascii="Times New Roman" w:hAnsi="Times New Roman" w:cs="Times New Roman"/>
        </w:rPr>
        <w:t>SS</w:t>
      </w:r>
      <w:r w:rsidRPr="00CA378D">
        <w:rPr>
          <w:rFonts w:ascii="Times New Roman" w:hAnsi="Times New Roman" w:cs="Times New Roman"/>
        </w:rPr>
        <w:t xml:space="preserve"> nurodytiems tiekėjams.</w:t>
      </w:r>
    </w:p>
    <w:p w14:paraId="12AD7755"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bookmarkStart w:id="36" w:name="_Ref48036094"/>
      <w:r w:rsidRPr="00CA378D">
        <w:rPr>
          <w:rFonts w:ascii="Times New Roman" w:hAnsi="Times New Roman" w:cs="Times New Roman"/>
          <w:b/>
          <w:bCs/>
          <w:color w:val="000000"/>
        </w:rPr>
        <w:t>Jeigu perkančioji organizacija rezervuoja teisę pirkime dalyvauti tik VPĮ 23 straipsnyje nurodytiems tiekėjams</w:t>
      </w:r>
      <w:r w:rsidRPr="00CA378D">
        <w:rPr>
          <w:rFonts w:ascii="Times New Roman" w:hAnsi="Times New Roman" w:cs="Times New Roman"/>
          <w:color w:val="000000"/>
        </w:rPr>
        <w:t>, pirkime gali dalyvauti tik:</w:t>
      </w:r>
      <w:bookmarkEnd w:id="36"/>
    </w:p>
    <w:p w14:paraId="23C7C369"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7" w:name="part_c8889be5d523482e81bb176e6fe56cd2"/>
      <w:bookmarkStart w:id="38" w:name="part_da460e3efffa45688cb920cd281c7959"/>
      <w:bookmarkStart w:id="39" w:name="part_2d694ec0bf4747a2ace8bc3a118ff44f"/>
      <w:bookmarkEnd w:id="37"/>
      <w:bookmarkEnd w:id="38"/>
      <w:bookmarkEnd w:id="39"/>
      <w:r w:rsidRPr="00CA378D">
        <w:rPr>
          <w:rFonts w:ascii="Times New Roman" w:hAnsi="Times New Roman" w:cs="Times New Roman"/>
          <w:color w:val="000000"/>
        </w:rPr>
        <w:t>tiekėjai, kuriuose nuteistųjų, atliekančių arešto, terminuoto laisvės atėmimo ir laisvės atėmimo iki gyvos galvos bausmes, dirba daugiau kaip 50 procentų to tiekėjo</w:t>
      </w:r>
      <w:r>
        <w:rPr>
          <w:rFonts w:ascii="Times New Roman" w:hAnsi="Times New Roman" w:cs="Times New Roman"/>
          <w:color w:val="000000"/>
        </w:rPr>
        <w:t xml:space="preserve"> </w:t>
      </w:r>
      <w:r w:rsidRPr="00CA378D">
        <w:rPr>
          <w:rFonts w:ascii="Times New Roman" w:hAnsi="Times New Roman" w:cs="Times New Roman"/>
          <w:color w:val="000000"/>
        </w:rPr>
        <w:t>metinio vidutinio sąrašuose esančių darbuotojų skaičiaus;</w:t>
      </w:r>
    </w:p>
    <w:p w14:paraId="41A04A38"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40" w:name="part_b3f278cdbcbe467a8b3f1d6ea4ea85f8"/>
      <w:bookmarkEnd w:id="40"/>
      <w:r w:rsidRPr="00CA378D">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3D4C0D3A"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41" w:name="part_472a163f4f844a9297cdf9e29b7fb942"/>
      <w:bookmarkEnd w:id="41"/>
      <w:r w:rsidRPr="00CA378D">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9A43D78"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color w:val="000000"/>
        </w:rPr>
        <w:t xml:space="preserve">Tiekėjas gali pasitelkti tik tokius subtiekėjus </w:t>
      </w:r>
      <w:r>
        <w:rPr>
          <w:rFonts w:ascii="Times New Roman" w:hAnsi="Times New Roman" w:cs="Times New Roman"/>
          <w:color w:val="000000"/>
        </w:rPr>
        <w:t>S</w:t>
      </w:r>
      <w:r w:rsidRPr="00CA378D">
        <w:rPr>
          <w:rFonts w:ascii="Times New Roman" w:hAnsi="Times New Roman" w:cs="Times New Roman"/>
          <w:color w:val="000000"/>
        </w:rPr>
        <w:t xml:space="preserve">utarčiai vykdyti, taip pat gali remtis tik tokių ūkio subjektų pajėgumais, kurie turi 8.2 punkte nurodytą statusą. </w:t>
      </w:r>
    </w:p>
    <w:p w14:paraId="1CD6DE71"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turi </w:t>
      </w:r>
      <w:r w:rsidRPr="00CA378D">
        <w:rPr>
          <w:rFonts w:ascii="Times New Roman" w:hAnsi="Times New Roman" w:cs="Times New Roman"/>
          <w:color w:val="000000"/>
        </w:rPr>
        <w:t xml:space="preserve">8.2 punkte nurodytą statusą, pateikdamas kompetentingos institucijos išduotą dokumentą ar tiekėjo patvirtintą deklaraciją. </w:t>
      </w:r>
    </w:p>
    <w:p w14:paraId="7A205137"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ūkio subjektai, kurių pajėgumais tiekėjas remiasi, ir pasitelkiami subtiekėjai </w:t>
      </w:r>
      <w:r w:rsidRPr="00CA378D">
        <w:rPr>
          <w:rFonts w:ascii="Times New Roman" w:hAnsi="Times New Roman" w:cs="Times New Roman"/>
          <w:color w:val="000000" w:themeColor="text1"/>
        </w:rPr>
        <w:t xml:space="preserve">visą dalyvavimo </w:t>
      </w:r>
      <w:r>
        <w:rPr>
          <w:rFonts w:ascii="Times New Roman" w:hAnsi="Times New Roman" w:cs="Times New Roman"/>
          <w:color w:val="000000" w:themeColor="text1"/>
        </w:rPr>
        <w:t>P</w:t>
      </w:r>
      <w:r w:rsidRPr="00CA378D">
        <w:rPr>
          <w:rFonts w:ascii="Times New Roman" w:hAnsi="Times New Roman" w:cs="Times New Roman"/>
          <w:color w:val="000000" w:themeColor="text1"/>
        </w:rPr>
        <w:t xml:space="preserve">irkime ir </w:t>
      </w:r>
      <w:r>
        <w:rPr>
          <w:rFonts w:ascii="Times New Roman" w:hAnsi="Times New Roman" w:cs="Times New Roman"/>
          <w:color w:val="000000" w:themeColor="text1"/>
        </w:rPr>
        <w:t>S</w:t>
      </w:r>
      <w:r w:rsidRPr="00CA378D">
        <w:rPr>
          <w:rFonts w:ascii="Times New Roman" w:hAnsi="Times New Roman" w:cs="Times New Roman"/>
          <w:color w:val="000000" w:themeColor="text1"/>
        </w:rPr>
        <w:t>utarties vykdymo laikotarpį privalo  išlaikyti 8.2 punkte nurodytą statusą.</w:t>
      </w:r>
    </w:p>
    <w:p w14:paraId="44D8A5B7"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b/>
          <w:bCs/>
          <w:color w:val="000000"/>
        </w:rPr>
        <w:t>Jeigu perkančioji organizacija rezervuoja teisę pirkime dalyvauti tik VPĮ 24 straipsnyje nurodytiems tiekėjams</w:t>
      </w:r>
      <w:r w:rsidRPr="00CA378D">
        <w:rPr>
          <w:rFonts w:ascii="Times New Roman" w:hAnsi="Times New Roman" w:cs="Times New Roman"/>
          <w:color w:val="000000"/>
        </w:rPr>
        <w:t>, pirkime gali dalyvauti tik įmonės, atitinkančios visus šiuos reikalavimus:</w:t>
      </w:r>
    </w:p>
    <w:p w14:paraId="465A2556"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w:t>
      </w:r>
      <w:bookmarkStart w:id="42" w:name="_Ref51235541"/>
      <w:r w:rsidRPr="00CA378D">
        <w:rPr>
          <w:rFonts w:ascii="Times New Roman" w:hAnsi="Times New Roman" w:cs="Times New Roman"/>
        </w:rPr>
        <w:t xml:space="preserve">jos tikslas turi būti viešosios paslaugos, susijusios su </w:t>
      </w:r>
      <w:r w:rsidRPr="00CA378D">
        <w:rPr>
          <w:rFonts w:ascii="Times New Roman" w:hAnsi="Times New Roman" w:cs="Times New Roman"/>
          <w:color w:val="000000" w:themeColor="text1"/>
        </w:rPr>
        <w:t xml:space="preserve">sveikatos, socialinėmis, kultūros paslaugomis, kurių BVPŽ kodai yra </w:t>
      </w:r>
      <w:r w:rsidRPr="007A72F0">
        <w:rPr>
          <w:rFonts w:ascii="Times New Roman" w:hAnsi="Times New Roman" w:cs="Times New Roman"/>
          <w:color w:val="000000" w:themeColor="text1"/>
        </w:rPr>
        <w:t>75121000-0, 75122000-7, 75123000-4, 79622000-0, 79624000-4, 79625000-1, 80110000-8, 80300000-7, 80420000-4, 80430000-7, 80511000-9, 80520000-5, 80590000-6, nuo 85000000-9 iki 85323000-9, 92500000-6, 92600000-7, 98133000-4, 98133110-8</w:t>
      </w:r>
      <w:r w:rsidRPr="00CA378D">
        <w:rPr>
          <w:rFonts w:ascii="Times New Roman" w:hAnsi="Times New Roman" w:cs="Times New Roman"/>
        </w:rPr>
        <w:t>, teikimas;</w:t>
      </w:r>
      <w:bookmarkEnd w:id="42"/>
    </w:p>
    <w:p w14:paraId="0B573581"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jos pelnas gali būti panaudojamas tik įmonės veiklos tikslams. Pelnas gali būti paskirstomas ar perskirstomas tik atsižvelgiant į dalyvavimo įmonės valdyme veiksnius;</w:t>
      </w:r>
    </w:p>
    <w:p w14:paraId="2BAC4080"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0A332F8B"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per paskutinius 3 metus perkančioji organizacija su šia įmone nebuvo sudariusi </w:t>
      </w:r>
      <w:r>
        <w:rPr>
          <w:rFonts w:ascii="Times New Roman" w:hAnsi="Times New Roman" w:cs="Times New Roman"/>
        </w:rPr>
        <w:t>S</w:t>
      </w:r>
      <w:r w:rsidRPr="00CA378D">
        <w:rPr>
          <w:rFonts w:ascii="Times New Roman" w:hAnsi="Times New Roman" w:cs="Times New Roman"/>
        </w:rPr>
        <w:t>utarties pagal VPĮ 24 straipsnyje nustatytus reikalavimus.</w:t>
      </w:r>
    </w:p>
    <w:p w14:paraId="68B38E15" w14:textId="77777777" w:rsidR="00465114" w:rsidRPr="00CA378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color w:val="000000"/>
        </w:rPr>
        <w:t>Tiekėjas gali remtis tik tokių ūkio subjektų pajėgumais ir (ar) pasitelkti tik subtiekėjus, atitinkančius 8.6 punkte nustatytus reikalavimus.</w:t>
      </w:r>
    </w:p>
    <w:p w14:paraId="4B5EAA5F" w14:textId="77777777" w:rsidR="00465114" w:rsidRPr="005C2CE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atitinka </w:t>
      </w:r>
      <w:r w:rsidRPr="00CA378D">
        <w:rPr>
          <w:rFonts w:ascii="Times New Roman" w:hAnsi="Times New Roman" w:cs="Times New Roman"/>
          <w:color w:val="000000"/>
        </w:rPr>
        <w:t>8.6 punkte nustatytus reikalavimus pateikdamas tiekėjo patvirtintą deklaraciją.</w:t>
      </w:r>
    </w:p>
    <w:p w14:paraId="09BAEA30" w14:textId="77777777" w:rsidR="00465114" w:rsidRPr="00CA378D" w:rsidRDefault="00465114" w:rsidP="00465114">
      <w:pPr>
        <w:pStyle w:val="Sraopastraipa"/>
        <w:spacing w:after="0" w:line="240" w:lineRule="auto"/>
        <w:ind w:left="567"/>
        <w:jc w:val="both"/>
        <w:rPr>
          <w:rFonts w:ascii="Times New Roman" w:hAnsi="Times New Roman" w:cs="Times New Roman"/>
        </w:rPr>
      </w:pPr>
    </w:p>
    <w:p w14:paraId="62B6E796" w14:textId="77777777" w:rsidR="00465114" w:rsidRPr="00CA378D" w:rsidRDefault="00465114" w:rsidP="00465114">
      <w:pPr>
        <w:pStyle w:val="Sraopastraipa"/>
        <w:numPr>
          <w:ilvl w:val="0"/>
          <w:numId w:val="5"/>
        </w:numPr>
        <w:tabs>
          <w:tab w:val="left" w:pos="567"/>
        </w:tabs>
        <w:spacing w:line="276" w:lineRule="auto"/>
        <w:ind w:left="0" w:firstLine="0"/>
        <w:rPr>
          <w:rFonts w:ascii="Times New Roman" w:hAnsi="Times New Roman" w:cs="Times New Roman"/>
          <w:b/>
          <w:bCs/>
          <w:sz w:val="24"/>
          <w:szCs w:val="24"/>
        </w:rPr>
      </w:pPr>
      <w:bookmarkStart w:id="43" w:name="_Ref48037697"/>
      <w:bookmarkStart w:id="44" w:name="_Ref48037709"/>
      <w:bookmarkStart w:id="45" w:name="_Toc48053167"/>
      <w:bookmarkStart w:id="46" w:name="_Toc130463811"/>
      <w:r w:rsidRPr="00CA378D">
        <w:rPr>
          <w:rFonts w:ascii="Times New Roman" w:hAnsi="Times New Roman" w:cs="Times New Roman"/>
          <w:b/>
          <w:bCs/>
          <w:sz w:val="24"/>
          <w:szCs w:val="24"/>
        </w:rPr>
        <w:t>EBVPD pateikimo tvarka ir EBVPD pateikiamos informacijos patvirtinimo priemonės</w:t>
      </w:r>
      <w:bookmarkEnd w:id="43"/>
      <w:bookmarkEnd w:id="44"/>
      <w:bookmarkEnd w:id="45"/>
      <w:bookmarkEnd w:id="46"/>
    </w:p>
    <w:p w14:paraId="1DDF4F85"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Tiekėjas</w:t>
      </w:r>
      <w:r w:rsidRPr="001A7476">
        <w:t xml:space="preserve"> </w:t>
      </w:r>
      <w:r w:rsidRPr="001A7476">
        <w:rPr>
          <w:rFonts w:ascii="Times New Roman" w:hAnsi="Times New Roman" w:cs="Times New Roman"/>
        </w:rPr>
        <w:t xml:space="preserve">(taip pat ir </w:t>
      </w:r>
      <w:r w:rsidRPr="001A7476">
        <w:rPr>
          <w:rFonts w:ascii="Times New Roman" w:eastAsia="Yu Mincho" w:hAnsi="Times New Roman" w:cs="Times New Roman"/>
          <w:kern w:val="0"/>
          <w14:ligatures w14:val="none"/>
        </w:rPr>
        <w:t>subtiekėj</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xml:space="preserve"> (jei taikoma), ūkio subjekt</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kurių pajėgumais tiekėjas remiasi</w:t>
      </w:r>
      <w:r w:rsidRPr="005B5379">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(išskyrus kvazisubtiekėjus)</w:t>
      </w:r>
      <w:r w:rsidRPr="001A7476">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teikdamas pasiūlymą, turi pateikti EBVPD - aktualią deklaraciją (SS 6 priedą),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AFA559E"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Atskirą EBVPD pildo:</w:t>
      </w:r>
    </w:p>
    <w:p w14:paraId="10B36000"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lastRenderedPageBreak/>
        <w:t>tiekėjas;</w:t>
      </w:r>
    </w:p>
    <w:p w14:paraId="4C768C0F"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tiekėjų grupės narys (jeigu pasiūlymą teikia tiekėjų grupė);</w:t>
      </w:r>
    </w:p>
    <w:p w14:paraId="7AE7EDCB"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ūkio subjektas, jeigu tiekėjas remiasi jo pajėgumais pagal VPĮ 49 straipsnį</w:t>
      </w:r>
      <w:r>
        <w:rPr>
          <w:rFonts w:ascii="Times New Roman" w:eastAsia="Yu Mincho" w:hAnsi="Times New Roman" w:cs="Times New Roman"/>
          <w:bCs/>
          <w:iCs/>
          <w:kern w:val="0"/>
          <w14:ligatures w14:val="none"/>
        </w:rPr>
        <w:t xml:space="preserve"> (</w:t>
      </w:r>
      <w:r>
        <w:rPr>
          <w:rFonts w:ascii="Times New Roman" w:eastAsia="Yu Mincho" w:hAnsi="Times New Roman" w:cs="Times New Roman"/>
          <w:kern w:val="0"/>
          <w14:ligatures w14:val="none"/>
        </w:rPr>
        <w:t>išskyrus kvazisubtiekėjus)</w:t>
      </w:r>
      <w:r w:rsidRPr="00CA378D">
        <w:rPr>
          <w:rFonts w:ascii="Times New Roman" w:eastAsia="Yu Mincho" w:hAnsi="Times New Roman" w:cs="Times New Roman"/>
          <w:bCs/>
          <w:iCs/>
          <w:kern w:val="0"/>
          <w14:ligatures w14:val="none"/>
        </w:rPr>
        <w:t>;</w:t>
      </w:r>
    </w:p>
    <w:p w14:paraId="2E9A767D"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bookmarkStart w:id="47" w:name="_Ref39744259"/>
      <w:r w:rsidRPr="00CA378D">
        <w:rPr>
          <w:rFonts w:ascii="Times New Roman" w:eastAsia="Yu Mincho" w:hAnsi="Times New Roman" w:cs="Times New Roman"/>
          <w:kern w:val="0"/>
          <w14:ligatures w14:val="none"/>
        </w:rPr>
        <w:t>pasiūlymo teikimo metu žinomi subtiekėjai (jeigu perkančioji organizacija nustato reikalavimus dėl subtiekėjų pašalinimo pagrindų)</w:t>
      </w:r>
      <w:bookmarkEnd w:id="47"/>
      <w:r w:rsidRPr="00CA378D">
        <w:rPr>
          <w:rFonts w:ascii="Times New Roman" w:eastAsia="Yu Mincho" w:hAnsi="Times New Roman" w:cs="Times New Roman"/>
          <w:kern w:val="0"/>
          <w14:ligatures w14:val="none"/>
        </w:rPr>
        <w:t>;</w:t>
      </w:r>
      <w:r w:rsidRPr="000E4E08">
        <w:t xml:space="preserve"> </w:t>
      </w:r>
    </w:p>
    <w:p w14:paraId="76C0690E"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EBVPD pildomas jį įkėlus </w:t>
      </w:r>
      <w:r w:rsidRPr="00CA378D">
        <w:rPr>
          <w:rFonts w:ascii="Times New Roman" w:eastAsia="Calibri" w:hAnsi="Times New Roman" w:cs="Times New Roman"/>
          <w:kern w:val="0"/>
          <w14:ligatures w14:val="none"/>
        </w:rPr>
        <w:t xml:space="preserve">interneto svetainėje </w:t>
      </w:r>
      <w:hyperlink r:id="rId13" w:history="1">
        <w:r w:rsidRPr="00CA378D">
          <w:rPr>
            <w:rFonts w:ascii="Times New Roman" w:eastAsia="Yu Mincho" w:hAnsi="Times New Roman" w:cs="Times New Roman"/>
            <w:color w:val="0070C0"/>
            <w:kern w:val="0"/>
            <w14:ligatures w14:val="none"/>
          </w:rPr>
          <w:t>http://ebvpd.eviesiejipirkimai.lt/espd-web/</w:t>
        </w:r>
      </w:hyperlink>
      <w:r w:rsidRPr="00CA378D">
        <w:rPr>
          <w:rFonts w:ascii="Times New Roman" w:eastAsia="Yu Mincho" w:hAnsi="Times New Roman" w:cs="Times New Roman"/>
          <w:kern w:val="0"/>
          <w14:ligatures w14:val="none"/>
        </w:rPr>
        <w:t>.</w:t>
      </w:r>
      <w:r w:rsidRPr="00CA378D">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shd w:val="clear" w:color="auto" w:fill="FFFFFF"/>
          <w14:ligatures w14:val="none"/>
        </w:rPr>
        <w:t xml:space="preserve">Tiekėjas, pildydamas EBVPD, laukelyje </w:t>
      </w:r>
      <w:r w:rsidRPr="00CA378D">
        <w:rPr>
          <w:rFonts w:ascii="Times New Roman" w:eastAsia="Yu Mincho" w:hAnsi="Times New Roman" w:cs="Times New Roman"/>
          <w:i/>
          <w:iCs/>
          <w:kern w:val="0"/>
          <w:shd w:val="clear" w:color="auto" w:fill="FFFFFF"/>
          <w14:ligatures w14:val="none"/>
        </w:rPr>
        <w:t>„Procedūros tipas“</w:t>
      </w:r>
      <w:r w:rsidRPr="00CA378D">
        <w:rPr>
          <w:rFonts w:ascii="Times New Roman" w:eastAsia="Yu Mincho" w:hAnsi="Times New Roman" w:cs="Times New Roman"/>
          <w:kern w:val="0"/>
          <w:shd w:val="clear" w:color="auto" w:fill="FFFFFF"/>
          <w14:ligatures w14:val="none"/>
        </w:rPr>
        <w:t xml:space="preserve"> turi pasirinkti</w:t>
      </w:r>
      <w:r w:rsidRPr="00CA378D">
        <w:rPr>
          <w:rFonts w:ascii="Times New Roman" w:eastAsia="Yu Mincho" w:hAnsi="Times New Roman" w:cs="Times New Roman"/>
          <w:i/>
          <w:iCs/>
          <w:color w:val="000000"/>
          <w:kern w:val="0"/>
          <w:shd w:val="clear" w:color="auto" w:fill="FFFFFF"/>
          <w14:ligatures w14:val="none"/>
        </w:rPr>
        <w:t xml:space="preserve"> „Atvira“. </w:t>
      </w:r>
      <w:r w:rsidRPr="00CA378D">
        <w:rPr>
          <w:rFonts w:ascii="Times New Roman" w:eastAsia="Calibri" w:hAnsi="Times New Roman" w:cs="Times New Roman"/>
          <w:kern w:val="0"/>
          <w14:ligatures w14:val="none"/>
        </w:rPr>
        <w:t xml:space="preserve">Teikdamas pasiūlymą CVP IS priemonėmis šį </w:t>
      </w:r>
      <w:r w:rsidRPr="009E1331">
        <w:rPr>
          <w:rFonts w:ascii="Times New Roman" w:eastAsia="Calibri" w:hAnsi="Times New Roman" w:cs="Times New Roman"/>
          <w:b/>
          <w:bCs/>
          <w:kern w:val="0"/>
          <w14:ligatures w14:val="none"/>
        </w:rPr>
        <w:t>užpildytą ir pasirašytą</w:t>
      </w:r>
      <w:r w:rsidRPr="00CA378D">
        <w:rPr>
          <w:rFonts w:ascii="Times New Roman" w:eastAsia="Calibri" w:hAnsi="Times New Roman" w:cs="Times New Roman"/>
          <w:kern w:val="0"/>
          <w14:ligatures w14:val="none"/>
        </w:rPr>
        <w:t xml:space="preserve"> (išskyrus jei visą pasiūlymą elektroniniu parašu pasirašo EBVPD turintis pasirašyti asmuo) EBVPD tiekėjas turi pridėti kartu su kitais pasiūlymo dokumentais (pasiūlymo pateikimo skiltyje „Prisegti dokumentus“).</w:t>
      </w:r>
      <w:r w:rsidRPr="00CA378D">
        <w:rPr>
          <w:rFonts w:ascii="Times New Roman" w:eastAsia="Yu Mincho" w:hAnsi="Times New Roman" w:cs="Times New Roman"/>
          <w:kern w:val="0"/>
          <w14:ligatures w14:val="none"/>
        </w:rPr>
        <w:t xml:space="preserve"> </w:t>
      </w:r>
    </w:p>
    <w:p w14:paraId="4E8B4182"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Times New Roman" w:hAnsi="Times New Roman" w:cs="Times New Roman"/>
          <w:bCs/>
          <w:kern w:val="0"/>
          <w14:ligatures w14:val="none"/>
        </w:rPr>
        <w:t xml:space="preserve">EBVPD nurodytą informaciją pagrindžiantys dokumentai kartu su pasiūlymu neteikiami. </w:t>
      </w:r>
    </w:p>
    <w:p w14:paraId="4F5D0925"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F34A004"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CA378D">
        <w:rPr>
          <w:rFonts w:ascii="Times New Roman" w:eastAsia="Yu Mincho" w:hAnsi="Times New Roman" w:cs="Times New Roman"/>
          <w:b/>
          <w:bCs/>
          <w:kern w:val="0"/>
          <w14:ligatures w14:val="none"/>
        </w:rPr>
        <w:t xml:space="preserve"> </w:t>
      </w:r>
      <w:r w:rsidRPr="00CA378D">
        <w:rPr>
          <w:rFonts w:ascii="Times New Roman" w:eastAsia="Yu Mincho" w:hAnsi="Times New Roman" w:cs="Times New Roman"/>
          <w:kern w:val="0"/>
          <w14:ligatures w14:val="none"/>
        </w:rPr>
        <w:t>ir kiekvienam iš jų per 3 darbo dienas raštu praneša apie šio patikrinimo rezultatus, pagrįsdama priimtus sprendimus. Teisę dalyvauti tolesnėse Pirkimo procedūrose turi tik tie Pirkimo dalyviai, kurie atitinka perkančiosios organizacijos keliamus reikalavimus.</w:t>
      </w:r>
    </w:p>
    <w:p w14:paraId="60EB8F8B" w14:textId="77777777" w:rsidR="00465114" w:rsidRPr="00CA378D" w:rsidRDefault="00465114" w:rsidP="00465114">
      <w:pPr>
        <w:pStyle w:val="Sraopastraipa"/>
        <w:numPr>
          <w:ilvl w:val="1"/>
          <w:numId w:val="5"/>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Prieš nustatydama laimėjusį pasiūlymą </w:t>
      </w:r>
      <w:bookmarkStart w:id="48" w:name="_Hlk132208330"/>
      <w:r w:rsidRPr="00CA378D">
        <w:rPr>
          <w:rFonts w:ascii="Times New Roman" w:eastAsia="Yu Mincho" w:hAnsi="Times New Roman" w:cs="Times New Roman"/>
          <w:kern w:val="0"/>
          <w14:ligatures w14:val="none"/>
        </w:rPr>
        <w:t>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nacionalinio saugumo bei kokybės vadybos sistemos ir aplinkos apsaugos vadybos sistemos standartų.</w:t>
      </w:r>
    </w:p>
    <w:bookmarkEnd w:id="48"/>
    <w:p w14:paraId="47EEBC62"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nereikalauja pateikti dokumentų kaip nustatyta VPĮ 50 straipsnio 4 ir 6 dalyse, jeigu ji:</w:t>
      </w:r>
    </w:p>
    <w:p w14:paraId="2CBDE33B"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0BC309EE" w14:textId="77777777" w:rsidR="00465114" w:rsidRPr="00CA378D" w:rsidRDefault="00465114" w:rsidP="00465114">
      <w:pPr>
        <w:numPr>
          <w:ilvl w:val="2"/>
          <w:numId w:val="5"/>
        </w:numPr>
        <w:tabs>
          <w:tab w:val="left" w:pos="0"/>
        </w:tabs>
        <w:spacing w:after="0" w:line="240" w:lineRule="auto"/>
        <w:ind w:left="0" w:firstLine="709"/>
        <w:contextualSpacing/>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šiuos dokumentus jau turi iš ankstesnių pirkimo procedūrų.</w:t>
      </w:r>
    </w:p>
    <w:p w14:paraId="5460AB7A" w14:textId="77777777" w:rsidR="00465114" w:rsidRPr="00CA378D" w:rsidRDefault="00465114" w:rsidP="00465114">
      <w:pPr>
        <w:numPr>
          <w:ilvl w:val="1"/>
          <w:numId w:val="5"/>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B9F541E" w14:textId="77777777" w:rsidR="00465114" w:rsidRPr="00CA378D" w:rsidRDefault="00465114" w:rsidP="00465114">
      <w:pPr>
        <w:numPr>
          <w:ilvl w:val="1"/>
          <w:numId w:val="5"/>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tiekėjas negali pateikti Pirkimo sąlygose pagal VPĮ 46 straipsnio 1 ir 3 dalį bei 6 dalies 2 punktą nustatytų pašalinimo pagrindų nebuvimą įrodančių dokumentų, </w:t>
      </w:r>
      <w:r w:rsidRPr="00CA378D">
        <w:rPr>
          <w:rFonts w:ascii="Times New Roman" w:eastAsia="Arial" w:hAnsi="Times New Roman" w:cs="Times New Roman"/>
          <w:color w:val="000000"/>
          <w:kern w:val="0"/>
          <w14:ligatures w14:val="none"/>
        </w:rPr>
        <w:t>nes valstybėje narėje ar atitinkamoje šalyje tokie dokumentai neišduodami arba toje šalyje išduodami dokumentai neapima visų keliamų klausimų, jie gali būti pakeisti</w:t>
      </w:r>
      <w:r w:rsidRPr="00CA378D">
        <w:rPr>
          <w:rFonts w:ascii="Times New Roman" w:eastAsia="Yu Mincho" w:hAnsi="Times New Roman" w:cs="Times New Roman"/>
          <w:kern w:val="0"/>
          <w14:ligatures w14:val="none"/>
        </w:rPr>
        <w:t>:</w:t>
      </w:r>
    </w:p>
    <w:p w14:paraId="4A6AD2D9" w14:textId="77777777" w:rsidR="00465114" w:rsidRPr="00CA378D" w:rsidRDefault="00465114" w:rsidP="00465114">
      <w:pPr>
        <w:numPr>
          <w:ilvl w:val="2"/>
          <w:numId w:val="5"/>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priesaikos deklaracija;</w:t>
      </w:r>
    </w:p>
    <w:p w14:paraId="7F27A166" w14:textId="77777777" w:rsidR="00465114" w:rsidRPr="00CA378D" w:rsidRDefault="00465114" w:rsidP="00465114">
      <w:pPr>
        <w:numPr>
          <w:ilvl w:val="2"/>
          <w:numId w:val="5"/>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E67CCB4"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turi teisę reikalauti, kad užsienio valstybės tiekėjo valstybėje išduoti dokumentai, patvirtinantys tiekėjo atitiktį reikalavimams, būtų legalizuoti vadovaujantis Dokumentų legalizavimo ir tvirtinimo pažyma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w:t>
      </w:r>
    </w:p>
    <w:p w14:paraId="5F24D89A" w14:textId="77777777" w:rsidR="00465114" w:rsidRDefault="00465114" w:rsidP="00465114">
      <w:pPr>
        <w:rPr>
          <w:rFonts w:ascii="Times New Roman" w:eastAsia="Yu Mincho" w:hAnsi="Times New Roman" w:cs="Times New Roman"/>
          <w:kern w:val="0"/>
          <w14:ligatures w14:val="none"/>
        </w:rPr>
      </w:pPr>
      <w:r>
        <w:rPr>
          <w:rFonts w:ascii="Times New Roman" w:eastAsia="Yu Mincho" w:hAnsi="Times New Roman" w:cs="Times New Roman"/>
          <w:kern w:val="0"/>
          <w14:ligatures w14:val="none"/>
        </w:rPr>
        <w:br w:type="page"/>
      </w:r>
    </w:p>
    <w:p w14:paraId="2396632A" w14:textId="77777777" w:rsidR="00465114" w:rsidRPr="00CA378D" w:rsidRDefault="00465114" w:rsidP="00465114">
      <w:pPr>
        <w:pStyle w:val="Sraopastraipa"/>
        <w:numPr>
          <w:ilvl w:val="0"/>
          <w:numId w:val="5"/>
        </w:numPr>
        <w:spacing w:after="0" w:line="240" w:lineRule="auto"/>
        <w:ind w:left="0" w:firstLine="0"/>
        <w:rPr>
          <w:rFonts w:ascii="Times New Roman" w:hAnsi="Times New Roman" w:cs="Times New Roman"/>
          <w:b/>
          <w:bCs/>
          <w:sz w:val="24"/>
          <w:szCs w:val="24"/>
        </w:rPr>
      </w:pPr>
      <w:bookmarkStart w:id="49" w:name="_Toc48053168"/>
      <w:bookmarkStart w:id="50" w:name="_Toc130463812"/>
      <w:bookmarkStart w:id="51" w:name="_Hlk90906609"/>
      <w:r w:rsidRPr="00CA378D">
        <w:rPr>
          <w:rFonts w:ascii="Times New Roman" w:hAnsi="Times New Roman" w:cs="Times New Roman"/>
          <w:b/>
          <w:bCs/>
          <w:sz w:val="24"/>
          <w:szCs w:val="24"/>
        </w:rPr>
        <w:lastRenderedPageBreak/>
        <w:t>Rėmimasis ūkio subjektų pajėgumais</w:t>
      </w:r>
      <w:bookmarkEnd w:id="49"/>
      <w:bookmarkEnd w:id="50"/>
    </w:p>
    <w:p w14:paraId="5B670637"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bookmarkEnd w:id="51"/>
    <w:p w14:paraId="1A666285"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Tiekėjas gali remtis kitų ūkio subjektų pajėgumais pagal VPĮ 49 straipsnį, kad atitiktų Pirkimo sąlygose nustatytus kvalifikacijos reikalavimus, neatsižvelgiant į ryšio su tais ūkio subjektais teisinį pobūdį. </w:t>
      </w:r>
      <w:r w:rsidRPr="00CA378D">
        <w:rPr>
          <w:rFonts w:ascii="Times New Roman" w:eastAsia="Yu Mincho" w:hAnsi="Times New Roman" w:cs="Times New Roman"/>
          <w:color w:val="000000"/>
          <w:kern w:val="0"/>
          <w14:ligatures w14:val="none"/>
        </w:rPr>
        <w:t xml:space="preserve">Šiais ūkio subjektais laikomi ir </w:t>
      </w:r>
      <w:r w:rsidRPr="00CA378D">
        <w:rPr>
          <w:rFonts w:ascii="Times New Roman" w:eastAsia="Yu Mincho" w:hAnsi="Times New Roman" w:cs="Times New Roman"/>
          <w:kern w:val="0"/>
          <w14:ligatures w14:val="none"/>
        </w:rPr>
        <w:t xml:space="preserve">fiziniai asmenys, kuriuos Pirkimo laimėjimo ir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sudarymo atveju tiekėjas ar jo pasitelkiamas ūkio subjektas įdarbins (kvazisubtiekėjai).</w:t>
      </w:r>
    </w:p>
    <w:p w14:paraId="64DE496D" w14:textId="77777777" w:rsidR="00465114" w:rsidRPr="00CA378D" w:rsidRDefault="00465114" w:rsidP="00465114">
      <w:pPr>
        <w:pStyle w:val="Body2"/>
        <w:numPr>
          <w:ilvl w:val="1"/>
          <w:numId w:val="5"/>
        </w:numPr>
        <w:tabs>
          <w:tab w:val="left" w:pos="0"/>
        </w:tabs>
        <w:spacing w:after="0"/>
        <w:ind w:left="0" w:firstLine="567"/>
        <w:rPr>
          <w:rFonts w:cs="Times New Roman"/>
          <w:sz w:val="22"/>
          <w:szCs w:val="22"/>
          <w:lang w:val="lt-LT"/>
        </w:rPr>
      </w:pPr>
      <w:r w:rsidRPr="00CA378D">
        <w:rPr>
          <w:rFonts w:cs="Times New Roman"/>
          <w:lang w:val="lt-LT"/>
        </w:rPr>
        <w:t xml:space="preserve">Tiekėjas, pageidaujantis remtis kitų ūkio subjektų pajėgumais, privalo juos nurodyti pasiūlyme ir pateikti dokumentus, įrodančius, kad per visą </w:t>
      </w:r>
      <w:r>
        <w:rPr>
          <w:rFonts w:cs="Times New Roman"/>
          <w:lang w:val="lt-LT"/>
        </w:rPr>
        <w:t>S</w:t>
      </w:r>
      <w:r w:rsidRPr="00CA378D">
        <w:rPr>
          <w:rFonts w:cs="Times New Roman"/>
          <w:lang w:val="lt-LT"/>
        </w:rPr>
        <w:t xml:space="preserve">utarties vykdymo laikotarpį ūkio subjekto, kurio pajėgumais jis remiasi, ištekliai tiekėjui bus prieinami. Tikrindama, ar </w:t>
      </w:r>
      <w:r w:rsidRPr="00CA378D">
        <w:rPr>
          <w:rFonts w:cs="Times New Roman"/>
          <w:sz w:val="22"/>
          <w:szCs w:val="22"/>
          <w:lang w:val="lt-LT"/>
        </w:rPr>
        <w:t xml:space="preserve">tiekėjui bus prieinami kitų ūkio subjektų, kurių pajėgumais jis remiasi, turimi ištekliai, perkančioji organizacija iš jo priima bet kokias tai patvirtinančias priemones. Tiekėjas, </w:t>
      </w:r>
      <w:r w:rsidRPr="00CA378D">
        <w:rPr>
          <w:rFonts w:cs="Times New Roman"/>
          <w:spacing w:val="2"/>
          <w:sz w:val="22"/>
          <w:szCs w:val="22"/>
          <w:shd w:val="clear" w:color="auto" w:fill="FFFFFF"/>
          <w:lang w:val="lt-LT"/>
        </w:rPr>
        <w:t xml:space="preserve">nenurodęs, jog remiasi kitų ūkio subjektų pajėgumais (kvalifikacija), tačiau pats neatitinka </w:t>
      </w:r>
      <w:r>
        <w:rPr>
          <w:rFonts w:cs="Times New Roman"/>
          <w:spacing w:val="2"/>
          <w:sz w:val="22"/>
          <w:szCs w:val="22"/>
          <w:shd w:val="clear" w:color="auto" w:fill="FFFFFF"/>
          <w:lang w:val="lt-LT"/>
        </w:rPr>
        <w:t>S</w:t>
      </w:r>
      <w:r w:rsidRPr="00CA378D">
        <w:rPr>
          <w:rFonts w:cs="Times New Roman"/>
          <w:spacing w:val="2"/>
          <w:sz w:val="22"/>
          <w:szCs w:val="22"/>
          <w:shd w:val="clear" w:color="auto" w:fill="FFFFFF"/>
          <w:lang w:val="lt-LT"/>
        </w:rPr>
        <w:t>pecialiosiose sąlygose nurodytų kvalifikacijos reikalavimų, neįgyja teisės po pasiūlymų pateikimo termino pabaigos pasitelkti (nurodyti) naujų subjektų tam, kad atitiktų kvalifikacijos reikalavimus.</w:t>
      </w:r>
    </w:p>
    <w:p w14:paraId="3EB3D4E2"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remtis tų pačių ūkio subjektų pajėgumais, tačiau negali sąlygoti draudžiamų susitarimų.</w:t>
      </w:r>
    </w:p>
    <w:p w14:paraId="13FAA65D"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Tiekėjų grupė gali remtis grupės dalyvių arba kitų ūkio subjektų pajėgumais, laikantis šiame BS skyriuje nustatytų sąlygų.</w:t>
      </w:r>
    </w:p>
    <w:p w14:paraId="11CD0379"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10AE997" w14:textId="77777777" w:rsidR="00465114" w:rsidRPr="00CA378D" w:rsidRDefault="00465114" w:rsidP="00465114">
      <w:pPr>
        <w:pStyle w:val="Sraopastraipa"/>
        <w:numPr>
          <w:ilvl w:val="1"/>
          <w:numId w:val="5"/>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 tiekėjas remiasi ūkio subjektų pajėgumais, atsižvelgdamas į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nustatytus ekonominio ir finansinio pajėgumo reikalavimus, tiekėjas ir šie ūkio subjektai, kurių pajėgumais remiamasi, turi prisiimti solidarią atsakomybę už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įvykdymą (jei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nenustatyta kitaip). </w:t>
      </w:r>
    </w:p>
    <w:p w14:paraId="1AAFF4EA"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kern w:val="0"/>
          <w14:ligatures w14:val="none"/>
        </w:rPr>
      </w:pPr>
    </w:p>
    <w:p w14:paraId="6B536B2E" w14:textId="77777777" w:rsidR="00465114" w:rsidRPr="00CA378D" w:rsidRDefault="00465114" w:rsidP="00465114">
      <w:pPr>
        <w:pStyle w:val="Sraopastraipa"/>
        <w:numPr>
          <w:ilvl w:val="0"/>
          <w:numId w:val="5"/>
        </w:numPr>
        <w:spacing w:after="0" w:line="240" w:lineRule="auto"/>
        <w:ind w:left="0" w:firstLine="0"/>
        <w:rPr>
          <w:rFonts w:ascii="Times New Roman" w:hAnsi="Times New Roman" w:cs="Times New Roman"/>
          <w:b/>
          <w:bCs/>
          <w:sz w:val="24"/>
          <w:szCs w:val="24"/>
        </w:rPr>
      </w:pPr>
      <w:bookmarkStart w:id="52" w:name="_Toc48053169"/>
      <w:bookmarkStart w:id="53" w:name="_Toc130463813"/>
      <w:r w:rsidRPr="00CA378D">
        <w:rPr>
          <w:rFonts w:ascii="Times New Roman" w:hAnsi="Times New Roman" w:cs="Times New Roman"/>
          <w:b/>
          <w:bCs/>
          <w:sz w:val="24"/>
          <w:szCs w:val="24"/>
        </w:rPr>
        <w:t>Subtiekėjų pasitelkimas</w:t>
      </w:r>
      <w:bookmarkEnd w:id="52"/>
      <w:bookmarkEnd w:id="53"/>
    </w:p>
    <w:p w14:paraId="7A43B59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1299427C"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 xml:space="preserve">Tiekėjas savo pasiūlyme privalo nurodyti kokiai </w:t>
      </w:r>
      <w:r>
        <w:rPr>
          <w:rFonts w:ascii="Times New Roman" w:eastAsia="Calibri" w:hAnsi="Times New Roman" w:cs="Times New Roman"/>
          <w:color w:val="000000"/>
          <w:kern w:val="0"/>
          <w14:ligatures w14:val="none"/>
        </w:rPr>
        <w:t>S</w:t>
      </w:r>
      <w:r w:rsidRPr="00CA378D">
        <w:rPr>
          <w:rFonts w:ascii="Times New Roman" w:eastAsia="Calibri" w:hAnsi="Times New Roman" w:cs="Times New Roman"/>
          <w:color w:val="000000"/>
          <w:kern w:val="0"/>
          <w14:ligatures w14:val="none"/>
        </w:rPr>
        <w:t xml:space="preserve">utarties daliai ir kokius subtiekėjus, jeigu jie pasiūlymo teikimo metu yra žinomi, jis ketina pasitelkti. </w:t>
      </w:r>
    </w:p>
    <w:p w14:paraId="1C985B8D"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pasitelkti tuos pačius subtiekėjus, tačiau tai negali sąlygoti draudžiamų susitarimų</w:t>
      </w:r>
      <w:r w:rsidRPr="00CA378D">
        <w:rPr>
          <w:rFonts w:ascii="Times New Roman" w:eastAsia="Yu Mincho" w:hAnsi="Times New Roman" w:cs="Times New Roman"/>
          <w:kern w:val="0"/>
          <w14:ligatures w14:val="none"/>
        </w:rPr>
        <w:t>.</w:t>
      </w:r>
    </w:p>
    <w:p w14:paraId="1BFCF529" w14:textId="77777777" w:rsidR="00465114" w:rsidRPr="00CA378D" w:rsidRDefault="00465114" w:rsidP="00465114">
      <w:pPr>
        <w:numPr>
          <w:ilvl w:val="1"/>
          <w:numId w:val="5"/>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S</w:t>
      </w:r>
      <w:r w:rsidRPr="00CA378D">
        <w:rPr>
          <w:rFonts w:ascii="Times New Roman" w:eastAsia="Yu Mincho" w:hAnsi="Times New Roman" w:cs="Times New Roman"/>
          <w:kern w:val="0"/>
          <w14:ligatures w14:val="none"/>
        </w:rPr>
        <w:t xml:space="preserve">udarius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tačiau ne vėliau negu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vykdymo metu, taip pat apie naujus subtiekėjus, kuriuos jis ketina pasitelkti vėliau. </w:t>
      </w:r>
    </w:p>
    <w:p w14:paraId="5255DD91" w14:textId="77777777" w:rsidR="00465114" w:rsidRDefault="00465114" w:rsidP="00465114">
      <w:pPr>
        <w:numPr>
          <w:ilvl w:val="1"/>
          <w:numId w:val="5"/>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pagal </w:t>
      </w:r>
      <w:r w:rsidRPr="00A3260E">
        <w:rPr>
          <w:rFonts w:ascii="Times New Roman" w:eastAsia="Yu Mincho" w:hAnsi="Times New Roman" w:cs="Times New Roman"/>
          <w:kern w:val="0"/>
          <w14:ligatures w14:val="none"/>
        </w:rPr>
        <w:t>Pirkimo dokumentų</w:t>
      </w:r>
      <w:r>
        <w:rPr>
          <w:rFonts w:ascii="Times New Roman" w:eastAsia="Yu Mincho" w:hAnsi="Times New Roman" w:cs="Times New Roman"/>
          <w:kern w:val="0"/>
          <w14:ligatures w14:val="none"/>
        </w:rPr>
        <w:t xml:space="preserve">, tame tarpe </w:t>
      </w:r>
      <w:r w:rsidRPr="00CA378D">
        <w:rPr>
          <w:rFonts w:ascii="Times New Roman" w:eastAsia="Yu Mincho" w:hAnsi="Times New Roman" w:cs="Times New Roman"/>
          <w:kern w:val="0"/>
          <w14:ligatures w14:val="none"/>
        </w:rPr>
        <w:t>SS</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reikalavimus </w:t>
      </w:r>
      <w:r w:rsidRPr="00CA378D">
        <w:rPr>
          <w:rFonts w:ascii="Times New Roman" w:eastAsia="Calibri" w:hAnsi="Times New Roman" w:cs="Times New Roman"/>
          <w:kern w:val="0"/>
          <w14:ligatures w14:val="none"/>
        </w:rPr>
        <w:t xml:space="preserve">yra </w:t>
      </w:r>
      <w:r w:rsidRPr="00CA378D">
        <w:rPr>
          <w:rFonts w:ascii="Times New Roman" w:eastAsia="Yu Mincho" w:hAnsi="Times New Roman" w:cs="Times New Roman"/>
          <w:kern w:val="0"/>
          <w14:ligatures w14:val="none"/>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Times New Roman" w:eastAsia="Yu Mincho" w:hAnsi="Times New Roman" w:cs="Times New Roman"/>
          <w:kern w:val="0"/>
          <w14:ligatures w14:val="none"/>
        </w:rPr>
        <w:t>SS</w:t>
      </w:r>
      <w:r w:rsidRPr="00CA378D">
        <w:rPr>
          <w:rFonts w:ascii="Times New Roman" w:eastAsia="Yu Mincho" w:hAnsi="Times New Roman" w:cs="Times New Roman"/>
          <w:kern w:val="0"/>
          <w14:ligatures w14:val="none"/>
        </w:rPr>
        <w:t xml:space="preserve"> nustatytą subtiekėjo pašalinimo pagrindą, perkančioji organizacija reikalauja, kad tiekėjas per perkančiosios organizacijos nustatytą terminą pakeistų minėtą subtiekėją reikalavimus atitinkančiu (pašalinimo pagrindų neturinčiu) subtiekėju.</w:t>
      </w:r>
    </w:p>
    <w:p w14:paraId="4321DBF1"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kern w:val="0"/>
          <w14:ligatures w14:val="none"/>
        </w:rPr>
      </w:pPr>
    </w:p>
    <w:p w14:paraId="04FF8558" w14:textId="77777777" w:rsidR="00465114" w:rsidRPr="00CA378D" w:rsidRDefault="00465114" w:rsidP="00465114">
      <w:pPr>
        <w:pStyle w:val="Sraopastraipa"/>
        <w:numPr>
          <w:ilvl w:val="0"/>
          <w:numId w:val="5"/>
        </w:numPr>
        <w:spacing w:line="276" w:lineRule="auto"/>
        <w:rPr>
          <w:rFonts w:ascii="Times New Roman" w:hAnsi="Times New Roman" w:cs="Times New Roman"/>
          <w:b/>
          <w:bCs/>
          <w:sz w:val="24"/>
          <w:szCs w:val="24"/>
        </w:rPr>
      </w:pPr>
      <w:bookmarkStart w:id="54" w:name="_Toc91076050"/>
      <w:bookmarkStart w:id="55" w:name="_Toc91076157"/>
      <w:bookmarkStart w:id="56" w:name="_Toc91076504"/>
      <w:bookmarkStart w:id="57" w:name="_Toc91146045"/>
      <w:bookmarkStart w:id="58" w:name="_Toc91076051"/>
      <w:bookmarkStart w:id="59" w:name="_Toc91076158"/>
      <w:bookmarkStart w:id="60" w:name="_Toc91076505"/>
      <w:bookmarkStart w:id="61" w:name="_Toc91146046"/>
      <w:bookmarkStart w:id="62" w:name="_Toc91076052"/>
      <w:bookmarkStart w:id="63" w:name="_Toc91076159"/>
      <w:bookmarkStart w:id="64" w:name="_Toc91076506"/>
      <w:bookmarkStart w:id="65" w:name="_Toc91146047"/>
      <w:bookmarkStart w:id="66" w:name="_Toc91076053"/>
      <w:bookmarkStart w:id="67" w:name="_Toc91076160"/>
      <w:bookmarkStart w:id="68" w:name="_Toc91076507"/>
      <w:bookmarkStart w:id="69" w:name="_Toc91146048"/>
      <w:bookmarkStart w:id="70" w:name="_Toc91076054"/>
      <w:bookmarkStart w:id="71" w:name="_Toc91076161"/>
      <w:bookmarkStart w:id="72" w:name="_Toc91076508"/>
      <w:bookmarkStart w:id="73" w:name="_Toc91146049"/>
      <w:bookmarkStart w:id="74" w:name="_Ref39668380"/>
      <w:bookmarkStart w:id="75" w:name="_Ref39668383"/>
      <w:bookmarkStart w:id="76" w:name="_Toc48053170"/>
      <w:bookmarkStart w:id="77" w:name="_Toc1304638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CA378D">
        <w:rPr>
          <w:rFonts w:ascii="Times New Roman" w:hAnsi="Times New Roman" w:cs="Times New Roman"/>
          <w:b/>
          <w:bCs/>
          <w:sz w:val="24"/>
          <w:szCs w:val="24"/>
        </w:rPr>
        <w:t>Tiekėjų grupės dalyvavimas</w:t>
      </w:r>
      <w:bookmarkEnd w:id="74"/>
      <w:bookmarkEnd w:id="75"/>
      <w:bookmarkEnd w:id="76"/>
      <w:bookmarkEnd w:id="77"/>
    </w:p>
    <w:p w14:paraId="59AB3DCF" w14:textId="77777777" w:rsidR="00465114" w:rsidRPr="00CA378D" w:rsidRDefault="00465114" w:rsidP="00465114">
      <w:pPr>
        <w:numPr>
          <w:ilvl w:val="1"/>
          <w:numId w:val="5"/>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bookmarkStart w:id="78" w:name="_Hlk90910113"/>
      <w:r w:rsidRPr="00CA378D">
        <w:rPr>
          <w:rFonts w:ascii="Times New Roman" w:eastAsia="Yu Mincho" w:hAnsi="Times New Roman" w:cs="Times New Roman"/>
          <w:kern w:val="0"/>
          <w14:ligatures w14:val="none"/>
        </w:rPr>
        <w:t xml:space="preserve">Pasiūlymą gali pateikti tiekėjų grupė. Pirkime pasiūlymą teikianti tiekėjų grupė su pasiūlymu turi pateikti jungtinės veiklos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kopiją. Jungtinės veiklos sutartyje privalo būti nurodyta:</w:t>
      </w:r>
    </w:p>
    <w:p w14:paraId="196F1AEC" w14:textId="77777777" w:rsidR="00465114" w:rsidRPr="00CA378D" w:rsidRDefault="00465114" w:rsidP="00465114">
      <w:pPr>
        <w:numPr>
          <w:ilvl w:val="2"/>
          <w:numId w:val="5"/>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tiekėjų grupės sudėtis ir kiekvieno tiekėjų grupės dalyvio įsipareigojimai vykdant numatomą su perkančiąja organizacija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566898B7" w14:textId="77777777" w:rsidR="00465114" w:rsidRPr="00CA378D" w:rsidRDefault="00465114" w:rsidP="00465114">
      <w:pPr>
        <w:numPr>
          <w:ilvl w:val="2"/>
          <w:numId w:val="5"/>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solidari, kiekvieno tiekėjų grupės dalyvio atskirai ir visų kartu, atsakomybė už įsipareigojimų ir prievolių perkančiajai organizacijai nevykdymą (nepriklausomai nuo jų įnašo pagal jungtinės veiklos sutartį);</w:t>
      </w:r>
    </w:p>
    <w:p w14:paraId="05B77B2D"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kern w:val="0"/>
          <w14:ligatures w14:val="none"/>
        </w:rPr>
        <w:t xml:space="preserve">kuris šios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utarties dalyvis yra įgaliojamas tiekėjų grupės vardu teikti pasiūlymą, o laimėjus Pirkimą, – pasirašyti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utartį su perkančiąja organizacija, teikti sąskaitas-faktūras atsiskaitymams (mokėjimai </w:t>
      </w:r>
      <w:r w:rsidRPr="00CA378D">
        <w:rPr>
          <w:rFonts w:ascii="Times New Roman" w:eastAsia="Yu Mincho" w:hAnsi="Times New Roman" w:cs="Times New Roman"/>
          <w:bCs/>
          <w:kern w:val="0"/>
          <w14:ligatures w14:val="none"/>
        </w:rPr>
        <w:lastRenderedPageBreak/>
        <w:t xml:space="preserve">bus atliekami tik vienam iš jungtinės veiklos sutarties dalyvių), pasirašyti su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utarties vykdymu susijusius dokumentus (įgaliotas dalyvis) ir kt</w:t>
      </w:r>
      <w:r w:rsidRPr="00CA378D">
        <w:rPr>
          <w:rFonts w:ascii="Times New Roman" w:eastAsia="Yu Mincho" w:hAnsi="Times New Roman" w:cs="Times New Roman"/>
          <w:kern w:val="0"/>
          <w14:ligatures w14:val="none"/>
        </w:rPr>
        <w:t>.</w:t>
      </w:r>
    </w:p>
    <w:p w14:paraId="6AFD26E4" w14:textId="77777777" w:rsidR="00465114" w:rsidRPr="00CA378D" w:rsidRDefault="00465114" w:rsidP="00465114">
      <w:pPr>
        <w:numPr>
          <w:ilvl w:val="1"/>
          <w:numId w:val="5"/>
        </w:numPr>
        <w:tabs>
          <w:tab w:val="left" w:pos="0"/>
          <w:tab w:val="left" w:pos="709"/>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Specialiosiose sąlygose (SS) nenurodyta kitaip, perkančioji </w:t>
      </w:r>
      <w:r w:rsidRPr="00CA378D">
        <w:rPr>
          <w:rFonts w:ascii="Times New Roman" w:eastAsia="Yu Mincho" w:hAnsi="Times New Roman" w:cs="Times New Roman"/>
          <w:color w:val="000000"/>
          <w:kern w:val="0"/>
          <w14:ligatures w14:val="none"/>
        </w:rPr>
        <w:t xml:space="preserve">organizacija nereikalauja, kad </w:t>
      </w:r>
      <w:r w:rsidRPr="00CA378D">
        <w:rPr>
          <w:rFonts w:ascii="Times New Roman" w:eastAsia="Yu Mincho" w:hAnsi="Times New Roman" w:cs="Times New Roman"/>
          <w:bCs/>
          <w:kern w:val="0"/>
          <w14:ligatures w14:val="none"/>
        </w:rPr>
        <w:t>tiekėjų grupės</w:t>
      </w:r>
      <w:r w:rsidRPr="00CA378D">
        <w:rPr>
          <w:rFonts w:ascii="Times New Roman" w:eastAsia="Yu Mincho" w:hAnsi="Times New Roman" w:cs="Times New Roman"/>
          <w:color w:val="000000"/>
          <w:kern w:val="0"/>
          <w14:ligatures w14:val="none"/>
        </w:rPr>
        <w:t xml:space="preserve"> pateiktą pasiūlymą pripažinus laimėjusiu ir pasiūlius sudaryti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utartį, ši </w:t>
      </w:r>
      <w:r w:rsidRPr="00CA378D">
        <w:rPr>
          <w:rFonts w:ascii="Times New Roman" w:eastAsia="Yu Mincho" w:hAnsi="Times New Roman" w:cs="Times New Roman"/>
          <w:bCs/>
          <w:kern w:val="0"/>
          <w14:ligatures w14:val="none"/>
        </w:rPr>
        <w:t>tiekėjų</w:t>
      </w:r>
      <w:r w:rsidRPr="00CA378D">
        <w:rPr>
          <w:rFonts w:ascii="Times New Roman" w:eastAsia="Yu Mincho" w:hAnsi="Times New Roman" w:cs="Times New Roman"/>
          <w:color w:val="000000"/>
          <w:kern w:val="0"/>
          <w14:ligatures w14:val="none"/>
        </w:rPr>
        <w:t xml:space="preserve"> grupė įgytų tam tikrą teisinę formą. </w:t>
      </w:r>
    </w:p>
    <w:p w14:paraId="0CC9E5DA" w14:textId="77777777" w:rsidR="00465114" w:rsidRPr="00CA378D" w:rsidRDefault="00465114" w:rsidP="00465114">
      <w:pPr>
        <w:pStyle w:val="Sraopastraipa"/>
        <w:numPr>
          <w:ilvl w:val="1"/>
          <w:numId w:val="5"/>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Tiekėjui, teikiančiam pasiūlymą savarankiškai ar kaip tiekėjų grupės nariui, nedraudžiama būti kito tiekėjo subtiekėju ar ūkio subjektu, kurio pajėgumais remiamasi kitas tiekėjas, tame pačiame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 xml:space="preserve">irkime. </w:t>
      </w:r>
    </w:p>
    <w:p w14:paraId="38839AC3" w14:textId="77777777" w:rsidR="00465114" w:rsidRPr="00CA378D" w:rsidRDefault="00465114" w:rsidP="00465114">
      <w:pPr>
        <w:tabs>
          <w:tab w:val="left" w:pos="0"/>
          <w:tab w:val="left" w:pos="709"/>
        </w:tabs>
        <w:spacing w:after="0" w:line="240" w:lineRule="auto"/>
        <w:ind w:left="567"/>
        <w:contextualSpacing/>
        <w:jc w:val="both"/>
        <w:rPr>
          <w:rFonts w:ascii="Times New Roman" w:eastAsia="Yu Mincho" w:hAnsi="Times New Roman" w:cs="Times New Roman"/>
          <w:kern w:val="0"/>
          <w14:ligatures w14:val="none"/>
        </w:rPr>
      </w:pPr>
    </w:p>
    <w:p w14:paraId="2BD4F804" w14:textId="77777777" w:rsidR="00465114" w:rsidRPr="00CA378D" w:rsidRDefault="00465114" w:rsidP="00465114">
      <w:pPr>
        <w:pStyle w:val="Sraopastraipa"/>
        <w:numPr>
          <w:ilvl w:val="0"/>
          <w:numId w:val="5"/>
        </w:numPr>
        <w:spacing w:line="276" w:lineRule="auto"/>
        <w:rPr>
          <w:rFonts w:ascii="Times New Roman" w:hAnsi="Times New Roman" w:cs="Times New Roman"/>
          <w:b/>
          <w:bCs/>
          <w:sz w:val="24"/>
          <w:szCs w:val="24"/>
        </w:rPr>
      </w:pPr>
      <w:bookmarkStart w:id="79" w:name="_Toc91076056"/>
      <w:bookmarkStart w:id="80" w:name="_Toc91076163"/>
      <w:bookmarkStart w:id="81" w:name="_Toc91076510"/>
      <w:bookmarkStart w:id="82" w:name="_Toc91146051"/>
      <w:bookmarkStart w:id="83" w:name="_Toc91076057"/>
      <w:bookmarkStart w:id="84" w:name="_Toc91076164"/>
      <w:bookmarkStart w:id="85" w:name="_Toc91076511"/>
      <w:bookmarkStart w:id="86" w:name="_Toc91146052"/>
      <w:bookmarkStart w:id="87" w:name="_Ref39666794"/>
      <w:bookmarkStart w:id="88" w:name="_Ref39666796"/>
      <w:bookmarkStart w:id="89" w:name="_Toc48053171"/>
      <w:bookmarkStart w:id="90" w:name="_Toc130463815"/>
      <w:bookmarkEnd w:id="78"/>
      <w:bookmarkEnd w:id="79"/>
      <w:bookmarkEnd w:id="80"/>
      <w:bookmarkEnd w:id="81"/>
      <w:bookmarkEnd w:id="82"/>
      <w:bookmarkEnd w:id="83"/>
      <w:bookmarkEnd w:id="84"/>
      <w:bookmarkEnd w:id="85"/>
      <w:bookmarkEnd w:id="86"/>
      <w:r w:rsidRPr="00CA378D">
        <w:rPr>
          <w:rFonts w:ascii="Times New Roman" w:hAnsi="Times New Roman" w:cs="Times New Roman"/>
          <w:b/>
          <w:bCs/>
          <w:sz w:val="24"/>
          <w:szCs w:val="24"/>
        </w:rPr>
        <w:t>Reikalavimai pasiūlymų rengimui ir pateikimui</w:t>
      </w:r>
      <w:bookmarkEnd w:id="87"/>
      <w:bookmarkEnd w:id="88"/>
      <w:bookmarkEnd w:id="89"/>
      <w:bookmarkEnd w:id="90"/>
    </w:p>
    <w:p w14:paraId="243B8EBE" w14:textId="77777777" w:rsidR="00465114" w:rsidRPr="00CA378D" w:rsidRDefault="00465114" w:rsidP="00465114">
      <w:pPr>
        <w:numPr>
          <w:ilvl w:val="1"/>
          <w:numId w:val="5"/>
        </w:numPr>
        <w:tabs>
          <w:tab w:val="left" w:pos="0"/>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Pasiūlymas turi būti parengtas ir pateiktas pagal Pirkimo sąlygų ir SS priedų reikalavimus, užpildant pasiūlymo formą</w:t>
      </w:r>
      <w:r>
        <w:rPr>
          <w:rFonts w:ascii="Times New Roman" w:eastAsia="Yu Mincho" w:hAnsi="Times New Roman" w:cs="Times New Roman"/>
          <w:kern w:val="0"/>
          <w14:ligatures w14:val="none"/>
        </w:rPr>
        <w:t xml:space="preserve"> su reikalaujamais priedais (jei taikoma)</w:t>
      </w:r>
      <w:r w:rsidRPr="00CA378D">
        <w:rPr>
          <w:rFonts w:ascii="Times New Roman" w:eastAsia="Yu Mincho" w:hAnsi="Times New Roman" w:cs="Times New Roman"/>
          <w:kern w:val="0"/>
          <w14:ligatures w14:val="none"/>
        </w:rPr>
        <w:t>. Jeigu Specialiosiose sąlygose (SS)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BDFC7F9" w14:textId="77777777" w:rsidR="00465114" w:rsidRPr="00CA378D" w:rsidRDefault="00465114" w:rsidP="00465114">
      <w:pPr>
        <w:numPr>
          <w:ilvl w:val="1"/>
          <w:numId w:val="5"/>
        </w:numPr>
        <w:tabs>
          <w:tab w:val="left" w:pos="0"/>
          <w:tab w:val="left" w:pos="1134"/>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CA378D">
        <w:rPr>
          <w:rFonts w:ascii="Times New Roman" w:eastAsia="Times New Roman" w:hAnsi="Times New Roman" w:cs="Times New Roman"/>
          <w:kern w:val="0"/>
          <w14:ligatures w14:val="none"/>
        </w:rPr>
        <w:t>Atsižvelgiant į tai, tiekėjams siūloma rengti pasiūlymus taip, kad liktų pakankamai laiko jiems laiku ir tinkamai pateikti.</w:t>
      </w:r>
      <w:r w:rsidRPr="00CA378D">
        <w:rPr>
          <w:rFonts w:ascii="Times New Roman" w:eastAsia="Yu Mincho" w:hAnsi="Times New Roman" w:cs="Times New Roman"/>
          <w:bCs/>
          <w:iCs/>
          <w:kern w:val="0"/>
          <w14:ligatures w14:val="none"/>
        </w:rPr>
        <w:t xml:space="preserve"> Pasiūlymai, gauti po nustatytos pasiūlymų pateikimo termino pabaigos, nebus vertinami. </w:t>
      </w:r>
      <w:r w:rsidRPr="00CA378D">
        <w:rPr>
          <w:rFonts w:ascii="Times New Roman" w:eastAsia="Yu Mincho" w:hAnsi="Times New Roman" w:cs="Times New Roman"/>
          <w:kern w:val="0"/>
          <w14:ligatures w14:val="none"/>
        </w:rPr>
        <w:t xml:space="preserve">Sutrikus CVP IS veikimui, tiekėjai turi imtis veiksmų, numatytų </w:t>
      </w:r>
      <w:r w:rsidRPr="00CA378D">
        <w:rPr>
          <w:rFonts w:ascii="Times New Roman" w:eastAsia="Yu Mincho" w:hAnsi="Times New Roman" w:cs="Times New Roman"/>
          <w:i/>
          <w:iCs/>
          <w:kern w:val="0"/>
          <w:shd w:val="clear" w:color="auto" w:fill="FFFFFF"/>
          <w14:ligatures w14:val="none"/>
        </w:rPr>
        <w:t>Rekomendacijose dėl veiksmų, kurių turėtų imtis pirkimo vykdytojai ir tiekėjai, sutrikus Centrinės viešųjų pirkimų informacinės sistemos veikimui</w:t>
      </w:r>
      <w:r w:rsidRPr="00CA378D">
        <w:rPr>
          <w:rFonts w:ascii="Times New Roman" w:eastAsia="Yu Mincho" w:hAnsi="Times New Roman" w:cs="Times New Roman"/>
          <w:kern w:val="0"/>
          <w:shd w:val="clear" w:color="auto" w:fill="FFFFFF"/>
          <w14:ligatures w14:val="none"/>
        </w:rPr>
        <w:t>, patvirtintose</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shd w:val="clear" w:color="auto" w:fill="FFFFFF"/>
          <w14:ligatures w14:val="none"/>
        </w:rPr>
        <w:t>Viešųjų pirkimų tarnybos direktoriaus 2018 m. kovo 15 d. įsakymu Nr. 1S-31.</w:t>
      </w:r>
    </w:p>
    <w:p w14:paraId="730750BA" w14:textId="77777777"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13.3. Tiekėjas pasiūlyme turi aiškiai nurodyti, kuri pasiūlymo informacija yra </w:t>
      </w:r>
      <w:r w:rsidRPr="00CA378D">
        <w:rPr>
          <w:rFonts w:ascii="Times New Roman" w:eastAsia="Yu Mincho" w:hAnsi="Times New Roman" w:cs="Times New Roman"/>
          <w:b/>
          <w:bCs/>
          <w:kern w:val="0"/>
          <w14:ligatures w14:val="none"/>
        </w:rPr>
        <w:t>konfidenciali</w:t>
      </w:r>
      <w:r w:rsidRPr="00CA378D">
        <w:rPr>
          <w:rFonts w:ascii="Times New Roman" w:eastAsia="Yu Mincho" w:hAnsi="Times New Roman" w:cs="Times New Roman"/>
          <w:kern w:val="0"/>
          <w14:ligatures w14:val="none"/>
        </w:rPr>
        <w:t xml:space="preserve">, vadovaujantis VPĮ 20 straipsniu. </w:t>
      </w:r>
      <w:r w:rsidRPr="00CA378D">
        <w:rPr>
          <w:rFonts w:ascii="Times New Roman" w:eastAsia="Times New Roman" w:hAnsi="Times New Roman" w:cs="Times New Roman"/>
          <w:kern w:val="0"/>
          <w14:ligatures w14:val="none"/>
        </w:rPr>
        <w:t>Jei tokia informacija pasiūlyme nebus nurodyta, tuomet bus laikoma, kad bet kuri pateiktame pasiūlyme nurodyta informacija nėra konfidenciali.</w:t>
      </w:r>
      <w:r w:rsidRPr="00CA378D">
        <w:rPr>
          <w:rFonts w:ascii="Times New Roman" w:eastAsia="Yu Mincho" w:hAnsi="Times New Roman" w:cs="Times New Roman"/>
          <w:kern w:val="0"/>
          <w14:ligatures w14:val="none"/>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A378D">
        <w:rPr>
          <w:rFonts w:ascii="Times New Roman" w:eastAsia="Yu Mincho" w:hAnsi="Times New Roman" w:cs="Times New Roman"/>
          <w:color w:val="000000"/>
          <w:kern w:val="0"/>
          <w14:ligatures w14:val="none"/>
        </w:rPr>
        <w:t xml:space="preserve"> (kuris negali būti trumpesnis kaip 3 darbo dienos) </w:t>
      </w:r>
      <w:r w:rsidRPr="00CA378D">
        <w:rPr>
          <w:rFonts w:ascii="Times New Roman" w:eastAsia="Yu Mincho" w:hAnsi="Times New Roman" w:cs="Times New Roman"/>
          <w:kern w:val="0"/>
          <w14:ligatures w14:val="none"/>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 xml:space="preserve">Prieš suteikdama tokią informaciją, perkančioji organizacija apie tokius savo ketinimus informuos konfidencialią informaciją pasiūlyme nurodžiusį tiekėją. </w:t>
      </w:r>
    </w:p>
    <w:p w14:paraId="7AB0F564" w14:textId="77777777"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Arial" w:hAnsi="Times New Roman" w:cs="Times New Roman"/>
          <w:color w:val="000000"/>
          <w:kern w:val="0"/>
          <w14:ligatures w14:val="none"/>
        </w:rPr>
        <w:t xml:space="preserve">Apskaičiuojant kainą, turi būti atsižvelgta į visą Pirkimo dokumentuose nurodytą pirkimo objekto apimtį ir reikalavimus, kainos sudėtines dalis ir pan. PVM nurodomas atskirai. Jei tiekėjas yra ne PVM </w:t>
      </w:r>
      <w:r w:rsidRPr="00BC09AB">
        <w:rPr>
          <w:rFonts w:ascii="Times New Roman" w:eastAsia="Arial" w:hAnsi="Times New Roman" w:cs="Times New Roman"/>
          <w:color w:val="000000"/>
          <w:kern w:val="0"/>
          <w14:ligatures w14:val="none"/>
        </w:rPr>
        <w:t>mokėtojas, turi apie tai nurodyti pasiūlyme, nurodant teisinį pagrindą. Dalyvis turi įvertinti ar Sutarties vykdymo metu netaps PVM mokėtoju. Jei tiekėjas vykdydamas Sutartį taps PVM mokėtoju, pasiūlyme turi nurodyti kainą su PVM</w:t>
      </w:r>
      <w:r>
        <w:rPr>
          <w:rFonts w:ascii="Times New Roman" w:eastAsia="Arial" w:hAnsi="Times New Roman" w:cs="Times New Roman"/>
          <w:color w:val="000000"/>
          <w:kern w:val="0"/>
          <w14:ligatures w14:val="none"/>
        </w:rPr>
        <w:t xml:space="preserve"> (jei reikalaujama</w:t>
      </w:r>
      <w:r w:rsidRPr="001E0327">
        <w:rPr>
          <w:rFonts w:ascii="Times New Roman" w:eastAsia="Arial" w:hAnsi="Times New Roman" w:cs="Times New Roman"/>
          <w:color w:val="000000"/>
          <w:kern w:val="0"/>
          <w14:ligatures w14:val="none"/>
        </w:rPr>
        <w:t>).</w:t>
      </w:r>
      <w:r w:rsidRPr="001E0327">
        <w:rPr>
          <w:rFonts w:ascii="Times New Roman" w:hAnsi="Times New Roman" w:cs="Times New Roman"/>
        </w:rPr>
        <w:t xml:space="preserve"> Jeigu </w:t>
      </w:r>
      <w:r>
        <w:rPr>
          <w:rFonts w:ascii="Times New Roman" w:hAnsi="Times New Roman" w:cs="Times New Roman"/>
        </w:rPr>
        <w:t>S</w:t>
      </w:r>
      <w:r w:rsidRPr="001E0327">
        <w:rPr>
          <w:rFonts w:ascii="Times New Roman" w:hAnsi="Times New Roman" w:cs="Times New Roman"/>
        </w:rPr>
        <w:t xml:space="preserve">pecialiosiose sąlygose </w:t>
      </w:r>
      <w:r>
        <w:rPr>
          <w:rFonts w:ascii="Times New Roman" w:hAnsi="Times New Roman" w:cs="Times New Roman"/>
        </w:rPr>
        <w:t xml:space="preserve">(SS) </w:t>
      </w:r>
      <w:r w:rsidRPr="001E0327">
        <w:rPr>
          <w:rFonts w:ascii="Times New Roman" w:hAnsi="Times New Roman" w:cs="Times New Roman"/>
        </w:rPr>
        <w:t xml:space="preserve">nenumatyta </w:t>
      </w:r>
      <w:r w:rsidRPr="00E903BA">
        <w:rPr>
          <w:rFonts w:ascii="Times New Roman" w:hAnsi="Times New Roman" w:cs="Times New Roman"/>
        </w:rPr>
        <w:t>kitaip</w:t>
      </w:r>
      <w:r w:rsidRPr="00E903BA">
        <w:rPr>
          <w:rFonts w:ascii="Times New Roman" w:eastAsia="Arial" w:hAnsi="Times New Roman" w:cs="Times New Roman"/>
          <w:color w:val="000000"/>
          <w:kern w:val="0"/>
          <w14:ligatures w14:val="none"/>
        </w:rPr>
        <w:t>, pasiūlymų kainos bus vertinamos ir lyginamos eurais be PVM,</w:t>
      </w:r>
      <w:r>
        <w:rPr>
          <w:rFonts w:ascii="Times New Roman" w:eastAsia="Arial" w:hAnsi="Times New Roman" w:cs="Times New Roman"/>
          <w:color w:val="000000"/>
          <w:kern w:val="0"/>
          <w14:ligatures w14:val="none"/>
        </w:rPr>
        <w:t xml:space="preserve"> tačiau t</w:t>
      </w:r>
      <w:r w:rsidRPr="00BC09AB">
        <w:rPr>
          <w:rFonts w:ascii="Times New Roman" w:eastAsia="Arial" w:hAnsi="Times New Roman" w:cs="Times New Roman"/>
          <w:color w:val="000000"/>
          <w:kern w:val="0"/>
          <w14:ligatures w14:val="none"/>
        </w:rPr>
        <w:t xml:space="preserve">ais atvejais, kai tiekėjų statusas pagal mokesčių mokėjimą reglamentuojančius teisės aktus yra nevienodas, pasiūlymų kainos bus vertinamos ir lyginamos su visais mokesčiais, įskaitant </w:t>
      </w:r>
      <w:r w:rsidRPr="00C86C5F">
        <w:rPr>
          <w:rFonts w:ascii="Times New Roman" w:eastAsia="Arial" w:hAnsi="Times New Roman" w:cs="Times New Roman"/>
          <w:color w:val="000000"/>
          <w:kern w:val="0"/>
          <w14:ligatures w14:val="none"/>
        </w:rPr>
        <w:t>PVM.</w:t>
      </w:r>
      <w:r w:rsidRPr="00C86C5F">
        <w:rPr>
          <w:rFonts w:ascii="Times New Roman" w:hAnsi="Times New Roman" w:cs="Times New Roman"/>
        </w:rPr>
        <w:t xml:space="preserve"> </w:t>
      </w:r>
      <w:r>
        <w:rPr>
          <w:rFonts w:ascii="Times New Roman" w:hAnsi="Times New Roman" w:cs="Times New Roman"/>
        </w:rPr>
        <w:t>Jei p</w:t>
      </w:r>
      <w:r w:rsidRPr="00C86C5F">
        <w:rPr>
          <w:rFonts w:ascii="Times New Roman" w:eastAsia="Arial" w:hAnsi="Times New Roman" w:cs="Times New Roman"/>
          <w:color w:val="000000"/>
          <w:kern w:val="0"/>
          <w14:ligatures w14:val="none"/>
        </w:rPr>
        <w:t xml:space="preserve">erkančioji organizacija pati turi sumokėti PVM į valstybės biudžetą už įsigytą pirkimo objektą, </w:t>
      </w:r>
      <w:r>
        <w:rPr>
          <w:rFonts w:ascii="Times New Roman" w:eastAsia="Arial" w:hAnsi="Times New Roman" w:cs="Times New Roman"/>
          <w:color w:val="000000"/>
          <w:kern w:val="0"/>
          <w14:ligatures w14:val="none"/>
        </w:rPr>
        <w:t xml:space="preserve">t. y. </w:t>
      </w:r>
      <w:r w:rsidRPr="00C86C5F">
        <w:rPr>
          <w:rFonts w:ascii="Times New Roman" w:eastAsia="Arial" w:hAnsi="Times New Roman" w:cs="Times New Roman"/>
          <w:color w:val="000000"/>
          <w:kern w:val="0"/>
          <w14:ligatures w14:val="none"/>
        </w:rPr>
        <w:t>šis mokestis įskaičiuojamas</w:t>
      </w:r>
      <w:r w:rsidRPr="00873AD1">
        <w:rPr>
          <w:rFonts w:ascii="Times New Roman" w:eastAsia="Arial" w:hAnsi="Times New Roman" w:cs="Times New Roman"/>
          <w:color w:val="000000"/>
          <w:kern w:val="0"/>
          <w14:ligatures w14:val="none"/>
        </w:rPr>
        <w:t xml:space="preserve"> į pasiūlymo kainą (jeigu dalyvis jo neįskaičiavo pateikiant pasiūlymą, pasiūlymų palyginimo tikslais įskaičiuoja pati perkančioji organizacija).</w:t>
      </w:r>
      <w:r w:rsidRPr="00BC09AB">
        <w:rPr>
          <w:rFonts w:ascii="Times New Roman" w:eastAsia="Arial" w:hAnsi="Times New Roman" w:cs="Times New Roman"/>
          <w:color w:val="000000"/>
          <w:kern w:val="0"/>
          <w14:ligatures w14:val="none"/>
        </w:rPr>
        <w:t xml:space="preserve"> Į pasiūlymo kainą privalo būti įskaičiuoti</w:t>
      </w:r>
      <w:r w:rsidRPr="00CA378D">
        <w:rPr>
          <w:rFonts w:ascii="Times New Roman" w:eastAsia="Arial" w:hAnsi="Times New Roman" w:cs="Times New Roman"/>
          <w:color w:val="000000"/>
          <w:kern w:val="0"/>
          <w14:ligatures w14:val="none"/>
        </w:rPr>
        <w:t xml:space="preserve"> visi mokesčiai bei visos</w:t>
      </w:r>
      <w:r w:rsidRPr="00CA378D">
        <w:rPr>
          <w:rFonts w:ascii="Times New Roman" w:eastAsia="Arial" w:hAnsi="Times New Roman" w:cs="Times New Roman"/>
          <w:b/>
          <w:bCs/>
          <w:color w:val="000000"/>
          <w:kern w:val="0"/>
          <w14:ligatures w14:val="none"/>
        </w:rPr>
        <w:t xml:space="preserve"> </w:t>
      </w:r>
      <w:r w:rsidRPr="00CA378D">
        <w:rPr>
          <w:rFonts w:ascii="Times New Roman" w:eastAsia="Arial" w:hAnsi="Times New Roman" w:cs="Times New Roman"/>
          <w:color w:val="000000"/>
          <w:kern w:val="0"/>
          <w14:ligatures w14:val="none"/>
        </w:rPr>
        <w:t xml:space="preserve">kitos dalyvio patirtos ir (ar) galimos patirti tiesioginės ir netiesioginės išlaidos ir mokesčiai, susiję su Pirkimo objektu (išskyrus tuos atvejus, kai Pirkimo dokumentuose aiškiai nurodyta, kad tam tikros konkrečios išlaidos neturi būti įskaičiuotos į </w:t>
      </w:r>
      <w:r>
        <w:rPr>
          <w:rFonts w:ascii="Times New Roman" w:eastAsia="Arial" w:hAnsi="Times New Roman" w:cs="Times New Roman"/>
          <w:color w:val="000000"/>
          <w:kern w:val="0"/>
          <w14:ligatures w14:val="none"/>
        </w:rPr>
        <w:t>S</w:t>
      </w:r>
      <w:r w:rsidRPr="00CA378D">
        <w:rPr>
          <w:rFonts w:ascii="Times New Roman" w:eastAsia="Arial" w:hAnsi="Times New Roman" w:cs="Times New Roman"/>
          <w:color w:val="000000"/>
          <w:kern w:val="0"/>
          <w14:ligatures w14:val="none"/>
        </w:rPr>
        <w:t>utarties kainą</w:t>
      </w:r>
      <w:r w:rsidRPr="00CA378D">
        <w:rPr>
          <w:rFonts w:ascii="Times New Roman" w:eastAsia="Arial" w:hAnsi="Times New Roman" w:cs="Times New Roman"/>
          <w:kern w:val="0"/>
          <w14:ligatures w14:val="none"/>
        </w:rPr>
        <w:t>).</w:t>
      </w:r>
    </w:p>
    <w:p w14:paraId="71C2E70D" w14:textId="77777777"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iCs/>
          <w:kern w:val="0"/>
          <w14:ligatures w14:val="none"/>
        </w:rPr>
        <w:t xml:space="preserve">Pasiūlymas galioja jame tiekėjo nurodytą laiką, </w:t>
      </w:r>
      <w:r w:rsidRPr="00CA378D">
        <w:rPr>
          <w:rFonts w:ascii="Times New Roman" w:eastAsia="Yu Mincho" w:hAnsi="Times New Roman" w:cs="Times New Roman"/>
          <w:bCs/>
          <w:kern w:val="0"/>
          <w14:ligatures w14:val="none"/>
        </w:rPr>
        <w:t xml:space="preserve">tačiau ne trumpiau nei numatyta </w:t>
      </w:r>
      <w:r w:rsidRPr="00CA378D">
        <w:rPr>
          <w:rFonts w:ascii="Times New Roman" w:eastAsia="Yu Mincho" w:hAnsi="Times New Roman" w:cs="Times New Roman"/>
          <w:kern w:val="0"/>
          <w14:ligatures w14:val="none"/>
        </w:rPr>
        <w:t>SS 1 priede „Terminai“</w:t>
      </w:r>
      <w:r w:rsidRPr="00CA378D">
        <w:rPr>
          <w:rFonts w:ascii="Times New Roman" w:eastAsia="Yu Mincho" w:hAnsi="Times New Roman" w:cs="Times New Roman"/>
          <w:bCs/>
          <w:kern w:val="0"/>
          <w14:ligatures w14:val="none"/>
        </w:rPr>
        <w:t>. Jeigu Pasiūlyme nenurodytas jo galiojimo laikas, laikoma, kad pasiūlymas galioja tiek, kiek numatyta Pirkimo dokumentuose/sąlygose</w:t>
      </w:r>
      <w:r w:rsidRPr="00CA378D">
        <w:rPr>
          <w:rFonts w:ascii="Times New Roman" w:eastAsia="Yu Mincho" w:hAnsi="Times New Roman" w:cs="Times New Roman"/>
          <w:bCs/>
          <w:iCs/>
          <w:kern w:val="0"/>
          <w14:ligatures w14:val="none"/>
        </w:rPr>
        <w:t>.</w:t>
      </w:r>
    </w:p>
    <w:p w14:paraId="5D26C2F3"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turi teisę prašyti, kad tiekėjai pratęstų pasiūlymų galiojimą iki konkrečiai nurodyto termino. </w:t>
      </w:r>
    </w:p>
    <w:p w14:paraId="3311CD67"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Kol nesibaigė pasiūlymų pateikimo terminas, tiekėjas turi teisę CVP IS priemonėmis pakeisti arba atšaukti savo pasiūlymą, neprarasdamas teisės į pasiūlymo galiojimo užtikrinimą (jei toks užtikrinimas </w:t>
      </w:r>
      <w:r w:rsidRPr="00CA378D">
        <w:rPr>
          <w:rFonts w:ascii="Times New Roman" w:eastAsia="Yu Mincho" w:hAnsi="Times New Roman" w:cs="Times New Roman"/>
          <w:kern w:val="0"/>
          <w14:ligatures w14:val="none"/>
        </w:rPr>
        <w:lastRenderedPageBreak/>
        <w:t xml:space="preserve">yra reikalaujamas). </w:t>
      </w:r>
      <w:r w:rsidRPr="00CA378D">
        <w:rPr>
          <w:rFonts w:ascii="Times New Roman" w:eastAsia="Times New Roman" w:hAnsi="Times New Roman" w:cs="Times New Roman"/>
          <w:kern w:val="0"/>
          <w14:ligatures w14:val="none"/>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pasiūlymo.</w:t>
      </w:r>
    </w:p>
    <w:p w14:paraId="4D01BC30"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 SS ir SS prieduose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Perkančioji organizacija SS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69D5A1F"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Pasiūlyme kaina nurodoma eurais. Jeigu </w:t>
      </w:r>
      <w:r>
        <w:rPr>
          <w:rFonts w:ascii="Times New Roman" w:eastAsia="Yu Mincho" w:hAnsi="Times New Roman" w:cs="Times New Roman"/>
          <w:kern w:val="0"/>
          <w14:ligatures w14:val="none"/>
        </w:rPr>
        <w:t>pasiūlyme</w:t>
      </w:r>
      <w:r w:rsidRPr="00CA378D">
        <w:rPr>
          <w:rFonts w:ascii="Times New Roman" w:eastAsia="Yu Mincho" w:hAnsi="Times New Roman" w:cs="Times New Roman"/>
          <w:kern w:val="0"/>
          <w14:ligatures w14:val="none"/>
        </w:rPr>
        <w:t xml:space="preserve"> kain</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nurodyt</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užsienio valiuta, j</w:t>
      </w:r>
      <w:r>
        <w:rPr>
          <w:rFonts w:ascii="Times New Roman" w:eastAsia="Yu Mincho" w:hAnsi="Times New Roman" w:cs="Times New Roman"/>
          <w:kern w:val="0"/>
          <w14:ligatures w14:val="none"/>
        </w:rPr>
        <w:t>i</w:t>
      </w:r>
      <w:r w:rsidRPr="00CA378D">
        <w:rPr>
          <w:rFonts w:ascii="Times New Roman" w:eastAsia="Yu Mincho" w:hAnsi="Times New Roman" w:cs="Times New Roman"/>
          <w:kern w:val="0"/>
          <w14:ligatures w14:val="none"/>
        </w:rPr>
        <w:t xml:space="preserve"> turės būti perskaičiuojam</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D974B8C" w14:textId="77777777" w:rsidR="00465114" w:rsidRPr="00CA378D" w:rsidRDefault="00465114" w:rsidP="00465114">
      <w:pPr>
        <w:tabs>
          <w:tab w:val="left" w:pos="0"/>
          <w:tab w:val="left" w:pos="1276"/>
        </w:tabs>
        <w:spacing w:line="240" w:lineRule="auto"/>
        <w:ind w:left="1134"/>
        <w:contextualSpacing/>
        <w:jc w:val="both"/>
        <w:rPr>
          <w:rFonts w:ascii="Times New Roman" w:eastAsia="Yu Mincho" w:hAnsi="Times New Roman" w:cs="Times New Roman"/>
          <w:kern w:val="0"/>
          <w14:ligatures w14:val="none"/>
        </w:rPr>
      </w:pPr>
    </w:p>
    <w:p w14:paraId="603A3677" w14:textId="77777777" w:rsidR="00465114" w:rsidRPr="00CA378D" w:rsidRDefault="00465114" w:rsidP="00465114">
      <w:pPr>
        <w:rPr>
          <w:rFonts w:ascii="Times New Roman" w:hAnsi="Times New Roman" w:cs="Times New Roman"/>
          <w:b/>
          <w:bCs/>
          <w:sz w:val="24"/>
          <w:szCs w:val="24"/>
        </w:rPr>
      </w:pPr>
      <w:bookmarkStart w:id="91" w:name="_Toc48053175"/>
      <w:bookmarkStart w:id="92" w:name="_Toc130463816"/>
      <w:bookmarkStart w:id="93" w:name="_Hlk91497587"/>
      <w:r w:rsidRPr="00CA378D">
        <w:rPr>
          <w:rFonts w:ascii="Times New Roman" w:hAnsi="Times New Roman" w:cs="Times New Roman"/>
          <w:b/>
          <w:bCs/>
          <w:sz w:val="24"/>
          <w:szCs w:val="24"/>
        </w:rPr>
        <w:t>14. Pasiūlymų šifravimas</w:t>
      </w:r>
      <w:bookmarkEnd w:id="91"/>
      <w:bookmarkEnd w:id="92"/>
    </w:p>
    <w:p w14:paraId="34484FC5" w14:textId="77777777" w:rsidR="00465114" w:rsidRPr="00CA378D" w:rsidRDefault="00465114" w:rsidP="00465114">
      <w:pPr>
        <w:numPr>
          <w:ilvl w:val="1"/>
          <w:numId w:val="6"/>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4" w:name="_Ref39754676"/>
      <w:bookmarkEnd w:id="93"/>
      <w:r w:rsidRPr="00CA378D">
        <w:rPr>
          <w:rFonts w:ascii="Times New Roman" w:eastAsia="Yu Mincho" w:hAnsi="Times New Roman" w:cs="Times New Roman"/>
          <w:color w:val="000000"/>
          <w:kern w:val="0"/>
          <w14:ligatures w14:val="none"/>
        </w:rPr>
        <w:t>Tiekėjo teikiamas pasiūlymas gali būti užšifruojamas.</w:t>
      </w:r>
    </w:p>
    <w:p w14:paraId="5528F88E" w14:textId="77777777" w:rsidR="00465114" w:rsidRPr="00CA378D" w:rsidRDefault="00465114" w:rsidP="00465114">
      <w:pPr>
        <w:numPr>
          <w:ilvl w:val="1"/>
          <w:numId w:val="6"/>
        </w:numPr>
        <w:tabs>
          <w:tab w:val="left" w:pos="0"/>
          <w:tab w:val="left" w:pos="1134"/>
        </w:tabs>
        <w:spacing w:after="0" w:line="240" w:lineRule="auto"/>
        <w:ind w:left="0" w:firstLine="567"/>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bCs/>
          <w:color w:val="000000"/>
          <w:kern w:val="0"/>
          <w14:ligatures w14:val="none"/>
        </w:rPr>
        <w:t>Jeigu perkančioji organizacija pasiūlymus vertins pagal kainą arba kainos ar sąnaudų ir kokybės santykį ir jos pasirinktos vertinti pasiūlymo techninės charakteristikos yra kiekybiškai įvertinamos</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tiekėjas, nusprendęs pateikti užšifruotą pasiūlymą, turi:</w:t>
      </w:r>
      <w:bookmarkEnd w:id="94"/>
    </w:p>
    <w:p w14:paraId="1FD43E13"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color w:val="000000"/>
          <w:kern w:val="0"/>
          <w14:ligatures w14:val="none"/>
        </w:rPr>
        <w:t xml:space="preserve">iki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užšifruotą pasiūlymą (užšifruojamas </w:t>
      </w:r>
      <w:r w:rsidRPr="00CA378D">
        <w:rPr>
          <w:rFonts w:ascii="Times New Roman" w:eastAsia="Yu Mincho" w:hAnsi="Times New Roman" w:cs="Times New Roman"/>
          <w:kern w:val="0"/>
          <w14:ligatures w14:val="none"/>
        </w:rPr>
        <w:t xml:space="preserve">visas pasiūlymas arba pasiūlymo dokumentas, kuriame nurodyta pasiūlymo kaina ir (ar) sąnaudos. Instrukciją, kaip tiekėjui užšifruoti pasiūlymą galima rasti </w:t>
      </w:r>
      <w:hyperlink r:id="rId14" w:tgtFrame="_blank" w:history="1">
        <w:r w:rsidRPr="00CA378D">
          <w:rPr>
            <w:rFonts w:ascii="Times New Roman" w:eastAsia="Yu Mincho" w:hAnsi="Times New Roman" w:cs="Times New Roman"/>
            <w:b/>
            <w:bCs/>
            <w:kern w:val="0"/>
            <w14:ligatures w14:val="none"/>
          </w:rPr>
          <w:t>ČIA</w:t>
        </w:r>
      </w:hyperlink>
      <w:r w:rsidRPr="00CA378D">
        <w:rPr>
          <w:rFonts w:ascii="Times New Roman" w:eastAsia="Yu Mincho" w:hAnsi="Times New Roman" w:cs="Times New Roman"/>
          <w:b/>
          <w:bCs/>
          <w:kern w:val="0"/>
          <w:vertAlign w:val="superscript"/>
          <w14:ligatures w14:val="none"/>
        </w:rPr>
        <w:footnoteReference w:id="2"/>
      </w:r>
      <w:r w:rsidRPr="00CA378D">
        <w:rPr>
          <w:rFonts w:ascii="Times New Roman" w:eastAsia="Yu Mincho" w:hAnsi="Times New Roman" w:cs="Times New Roman"/>
          <w:kern w:val="0"/>
          <w14:ligatures w14:val="none"/>
        </w:rPr>
        <w:t>.</w:t>
      </w:r>
    </w:p>
    <w:p w14:paraId="2C5E1441"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kern w:val="0"/>
          <w14:ligatures w14:val="none"/>
        </w:rPr>
        <w:t xml:space="preserve">per </w:t>
      </w:r>
      <w:r>
        <w:rPr>
          <w:rFonts w:ascii="Times New Roman" w:eastAsia="Yu Mincho" w:hAnsi="Times New Roman" w:cs="Times New Roman"/>
          <w:b/>
          <w:kern w:val="0"/>
          <w14:ligatures w14:val="none"/>
        </w:rPr>
        <w:t>30</w:t>
      </w:r>
      <w:r w:rsidRPr="00CA378D">
        <w:rPr>
          <w:rFonts w:ascii="Times New Roman" w:eastAsia="Yu Mincho" w:hAnsi="Times New Roman" w:cs="Times New Roman"/>
          <w:b/>
          <w:kern w:val="0"/>
          <w14:ligatures w14:val="none"/>
        </w:rPr>
        <w:t xml:space="preserve"> min. nuo </w:t>
      </w:r>
      <w:r w:rsidRPr="00CA378D">
        <w:rPr>
          <w:rFonts w:ascii="Times New Roman" w:eastAsia="Yu Mincho" w:hAnsi="Times New Roman" w:cs="Times New Roman"/>
          <w:b/>
          <w:color w:val="000000"/>
          <w:kern w:val="0"/>
          <w14:ligatures w14:val="none"/>
        </w:rPr>
        <w:t>pasiūlymų pateikimo termino pabaigos</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pasiūlymą.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03BC1AE" w14:textId="77777777"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bookmarkStart w:id="95" w:name="_Ref39754681"/>
      <w:r w:rsidRPr="00CA378D">
        <w:rPr>
          <w:rFonts w:ascii="Times New Roman" w:eastAsia="Times New Roman" w:hAnsi="Times New Roman" w:cs="Times New Roman"/>
          <w:color w:val="000000"/>
          <w:kern w:val="0"/>
          <w14:ligatures w14:val="none"/>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A378D">
        <w:rPr>
          <w:rFonts w:ascii="Times New Roman" w:eastAsia="Yu Mincho" w:hAnsi="Times New Roman" w:cs="Times New Roman"/>
          <w:kern w:val="0"/>
          <w14:ligatures w14:val="none"/>
        </w:rPr>
        <w:t>neatitinkantį Pirkimo dokumentuose nustatytų reikalavimų (tiekėjas nepateikė pasiūlymo kainos ir (ar) sąnaudų)</w:t>
      </w:r>
      <w:bookmarkEnd w:id="95"/>
      <w:r w:rsidRPr="00CA378D">
        <w:rPr>
          <w:rFonts w:ascii="Times New Roman" w:eastAsia="Times New Roman" w:hAnsi="Times New Roman" w:cs="Times New Roman"/>
          <w:color w:val="000000"/>
          <w:kern w:val="0"/>
          <w14:ligatures w14:val="none"/>
        </w:rPr>
        <w:t>.</w:t>
      </w:r>
    </w:p>
    <w:p w14:paraId="7F81EF4C" w14:textId="77777777" w:rsidR="00465114" w:rsidRPr="00CA378D" w:rsidRDefault="00465114" w:rsidP="00465114">
      <w:pPr>
        <w:tabs>
          <w:tab w:val="left" w:pos="0"/>
        </w:tabs>
        <w:spacing w:after="0" w:line="240" w:lineRule="auto"/>
        <w:ind w:firstLine="567"/>
        <w:jc w:val="both"/>
        <w:rPr>
          <w:rFonts w:ascii="Times New Roman" w:eastAsia="Yu Mincho" w:hAnsi="Times New Roman" w:cs="Times New Roman"/>
          <w:color w:val="000000"/>
          <w:kern w:val="0"/>
          <w14:ligatures w14:val="none"/>
        </w:rPr>
      </w:pPr>
      <w:bookmarkStart w:id="96" w:name="_Ref39754709"/>
      <w:r w:rsidRPr="00CA378D">
        <w:rPr>
          <w:rFonts w:ascii="Times New Roman" w:eastAsia="Yu Mincho" w:hAnsi="Times New Roman" w:cs="Times New Roman"/>
          <w:color w:val="000000"/>
          <w:kern w:val="0"/>
          <w14:ligatures w14:val="none"/>
        </w:rPr>
        <w:t>14.4.</w:t>
      </w:r>
      <w:r w:rsidRPr="00CA378D">
        <w:rPr>
          <w:rFonts w:ascii="Times New Roman" w:eastAsia="Yu Mincho" w:hAnsi="Times New Roman" w:cs="Times New Roman"/>
          <w:b/>
          <w:bCs/>
          <w:color w:val="000000"/>
          <w:kern w:val="0"/>
          <w14:ligatures w14:val="none"/>
        </w:rPr>
        <w:t xml:space="preserve"> 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color w:val="000000"/>
          <w:kern w:val="0"/>
          <w14:ligatures w14:val="none"/>
        </w:rPr>
        <w:t>(</w:t>
      </w:r>
      <w:r w:rsidRPr="00CA378D">
        <w:rPr>
          <w:rFonts w:ascii="Times New Roman" w:eastAsia="Yu Mincho" w:hAnsi="Times New Roman" w:cs="Times New Roman"/>
          <w:b/>
          <w:bCs/>
          <w:color w:val="000000"/>
          <w:kern w:val="0"/>
          <w14:ligatures w14:val="none"/>
        </w:rPr>
        <w:t xml:space="preserve">pasiūlymą reikalaujama pateikti 2 vokuose), tiekėjo </w:t>
      </w:r>
      <w:r w:rsidRPr="00CA378D">
        <w:rPr>
          <w:rFonts w:ascii="Times New Roman" w:eastAsia="Yu Mincho" w:hAnsi="Times New Roman" w:cs="Times New Roman"/>
          <w:b/>
          <w:bCs/>
          <w:kern w:val="0"/>
          <w14:ligatures w14:val="none"/>
        </w:rPr>
        <w:t>pasiūlymo dokumentas, kuriame nurodyta pasiūlymo kaina ir (ar) sąnaudos</w:t>
      </w:r>
      <w:r w:rsidRPr="00CA378D">
        <w:rPr>
          <w:rFonts w:ascii="Times New Roman" w:eastAsia="Yu Mincho" w:hAnsi="Times New Roman" w:cs="Times New Roman"/>
          <w:b/>
          <w:bCs/>
          <w:color w:val="000000"/>
          <w:kern w:val="0"/>
          <w14:ligatures w14:val="none"/>
        </w:rPr>
        <w:t xml:space="preserve"> (antras vokas), gali būti užšifruojamas. </w:t>
      </w:r>
      <w:r w:rsidRPr="00CA378D">
        <w:rPr>
          <w:rFonts w:ascii="Times New Roman" w:eastAsia="Yu Mincho" w:hAnsi="Times New Roman" w:cs="Times New Roman"/>
          <w:color w:val="000000"/>
          <w:kern w:val="0"/>
          <w14:ligatures w14:val="none"/>
        </w:rPr>
        <w:t>Tiekėjas, nusprendęs pateikti užšifruotą dokumentą, turi:</w:t>
      </w:r>
      <w:bookmarkEnd w:id="96"/>
    </w:p>
    <w:p w14:paraId="36C63491"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color w:val="000000"/>
          <w:kern w:val="0"/>
          <w14:ligatures w14:val="none"/>
        </w:rPr>
        <w:t>iki</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pasiūlymą su užšifruotu dokumentu, kuriame nurodyta pasiūlymo kaina (iki nurodyto termino atskiruose vokuose pateikiamos abi pasiūlymo dalys (viena dėl pasiūlymo </w:t>
      </w:r>
      <w:r w:rsidRPr="00CA378D">
        <w:rPr>
          <w:rFonts w:ascii="Times New Roman" w:eastAsia="Yu Mincho" w:hAnsi="Times New Roman" w:cs="Times New Roman"/>
          <w:color w:val="000000"/>
          <w:kern w:val="0"/>
          <w14:ligatures w14:val="none"/>
        </w:rPr>
        <w:t>techninių duomenų ir kitos informacijos bei dokumentų, antra dėl kainos)</w:t>
      </w:r>
      <w:r w:rsidRPr="00CA378D">
        <w:rPr>
          <w:rFonts w:ascii="Times New Roman" w:eastAsia="Yu Mincho" w:hAnsi="Times New Roman" w:cs="Times New Roman"/>
          <w:iCs/>
          <w:color w:val="000000"/>
          <w:kern w:val="0"/>
          <w14:ligatures w14:val="none"/>
        </w:rPr>
        <w:t xml:space="preserve">, </w:t>
      </w:r>
      <w:r w:rsidRPr="00CA378D">
        <w:rPr>
          <w:rFonts w:ascii="Times New Roman" w:eastAsia="Yu Mincho" w:hAnsi="Times New Roman" w:cs="Times New Roman"/>
          <w:color w:val="000000"/>
          <w:kern w:val="0"/>
          <w14:ligatures w14:val="none"/>
        </w:rPr>
        <w:t xml:space="preserve">tačiau užšifruojamas tik dokumentas, kuriame nurodyta pasiūlymo kaina </w:t>
      </w:r>
      <w:r w:rsidRPr="00CA378D">
        <w:rPr>
          <w:rFonts w:ascii="Times New Roman" w:eastAsia="Yu Mincho" w:hAnsi="Times New Roman" w:cs="Times New Roman"/>
          <w:kern w:val="0"/>
          <w14:ligatures w14:val="none"/>
        </w:rPr>
        <w:t>ir (ar)</w:t>
      </w:r>
      <w:r w:rsidRPr="00CA378D">
        <w:rPr>
          <w:rFonts w:ascii="Times New Roman" w:eastAsia="Yu Mincho" w:hAnsi="Times New Roman" w:cs="Times New Roman"/>
          <w:color w:val="000000"/>
          <w:kern w:val="0"/>
          <w14:ligatures w14:val="none"/>
        </w:rPr>
        <w:t xml:space="preserve"> sąnaudos </w:t>
      </w:r>
      <w:r w:rsidRPr="00CA378D">
        <w:rPr>
          <w:rFonts w:ascii="Times New Roman" w:eastAsia="Yu Mincho" w:hAnsi="Times New Roman" w:cs="Times New Roman"/>
          <w:b/>
          <w:color w:val="000000"/>
          <w:kern w:val="0"/>
          <w14:ligatures w14:val="none"/>
        </w:rPr>
        <w:t>(antras vokas)</w:t>
      </w:r>
      <w:r w:rsidRPr="00CA378D">
        <w:rPr>
          <w:rFonts w:ascii="Times New Roman" w:eastAsia="Yu Mincho" w:hAnsi="Times New Roman" w:cs="Times New Roman"/>
          <w:color w:val="000000"/>
          <w:kern w:val="0"/>
          <w14:ligatures w14:val="none"/>
        </w:rPr>
        <w:t xml:space="preserve">. </w:t>
      </w:r>
    </w:p>
    <w:p w14:paraId="6CDB5F30"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kern w:val="0"/>
          <w14:ligatures w14:val="none"/>
        </w:rPr>
        <w:t xml:space="preserve">iki susipažinimo su pasiūlymų dalimis, kuriuose nurodyta kaina ir (ar) sąnaudos, procedūros (posėdžio) pradžios (apie kurios laiką perkančioji organizacija, įvertinusi pasiūlymų techninę dalį, informuos tiekėjus),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dokumentą, kuriame nurodyta pasiūlymo kaina.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w:t>
      </w:r>
      <w:r w:rsidRPr="00CA378D">
        <w:rPr>
          <w:rFonts w:ascii="Times New Roman" w:eastAsia="Times New Roman" w:hAnsi="Times New Roman" w:cs="Times New Roman"/>
          <w:color w:val="000000"/>
          <w:kern w:val="0"/>
          <w14:ligatures w14:val="none"/>
        </w:rPr>
        <w:lastRenderedPageBreak/>
        <w:t>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DF9D57" w14:textId="77777777" w:rsidR="00465114" w:rsidRPr="00CA378D" w:rsidRDefault="00465114" w:rsidP="00465114">
      <w:pPr>
        <w:numPr>
          <w:ilvl w:val="1"/>
          <w:numId w:val="7"/>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7" w:name="_Ref39754712"/>
      <w:r w:rsidRPr="00CA378D">
        <w:rPr>
          <w:rFonts w:ascii="Times New Roman" w:eastAsia="Times New Roman" w:hAnsi="Times New Roman" w:cs="Times New Roman"/>
          <w:color w:val="000000"/>
          <w:kern w:val="0"/>
          <w14:ligatures w14:val="none"/>
        </w:rPr>
        <w:t>Kai pasiūlymas pateikiamas dvejuose vokuose, i</w:t>
      </w:r>
      <w:r w:rsidRPr="00CA378D">
        <w:rPr>
          <w:rFonts w:ascii="Times New Roman" w:eastAsia="Yu Mincho" w:hAnsi="Times New Roman" w:cs="Times New Roman"/>
          <w:kern w:val="0"/>
          <w14:ligatures w14:val="none"/>
        </w:rPr>
        <w:t xml:space="preserve">ki susipažinimo su pasiūlymų dalimis, kuriuose nurodyta kaina ir (ar) sąnaudos (antro voko), atidarymo </w:t>
      </w:r>
      <w:r w:rsidRPr="00CA378D">
        <w:rPr>
          <w:rFonts w:ascii="Times New Roman" w:eastAsia="Times New Roman" w:hAnsi="Times New Roman" w:cs="Times New Roman"/>
          <w:color w:val="000000"/>
          <w:kern w:val="0"/>
          <w14:ligatures w14:val="none"/>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CA378D">
        <w:rPr>
          <w:rFonts w:ascii="Times New Roman" w:eastAsia="Yu Mincho" w:hAnsi="Times New Roman" w:cs="Times New Roman"/>
          <w:kern w:val="0"/>
          <w14:ligatures w14:val="none"/>
        </w:rPr>
        <w:t>neatitinkantis Pirkimo dokumentuose nustatytų reikalavimų (tiekėjas nepateikė pasiūlymo kainos ir (ar) sąnaudų).</w:t>
      </w:r>
      <w:bookmarkEnd w:id="97"/>
    </w:p>
    <w:p w14:paraId="3BA3D179"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color w:val="000000"/>
          <w:kern w:val="0"/>
          <w14:ligatures w14:val="none"/>
        </w:rPr>
      </w:pPr>
    </w:p>
    <w:p w14:paraId="16A7D1A5"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bookmarkStart w:id="98" w:name="_Ref38971193"/>
      <w:bookmarkStart w:id="99" w:name="_Ref38971207"/>
      <w:bookmarkStart w:id="100" w:name="_Toc48053176"/>
      <w:bookmarkStart w:id="101" w:name="_Toc130463817"/>
      <w:bookmarkStart w:id="102" w:name="_Hlk91497725"/>
      <w:r w:rsidRPr="00CA378D">
        <w:rPr>
          <w:rFonts w:ascii="Times New Roman" w:hAnsi="Times New Roman" w:cs="Times New Roman"/>
          <w:b/>
          <w:bCs/>
          <w:sz w:val="24"/>
          <w:szCs w:val="24"/>
        </w:rPr>
        <w:t>Susipažinimas su pasiūlymais</w:t>
      </w:r>
      <w:bookmarkEnd w:id="98"/>
      <w:bookmarkEnd w:id="99"/>
      <w:bookmarkEnd w:id="100"/>
      <w:bookmarkEnd w:id="101"/>
    </w:p>
    <w:p w14:paraId="3F2273BE"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7BF20D5"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bookmarkStart w:id="103" w:name="_Ref39756072"/>
      <w:bookmarkEnd w:id="102"/>
      <w:r w:rsidRPr="00CA378D">
        <w:rPr>
          <w:rFonts w:ascii="Times New Roman" w:eastAsia="Yu Mincho" w:hAnsi="Times New Roman" w:cs="Times New Roman"/>
          <w:color w:val="000000"/>
          <w:kern w:val="0"/>
          <w14:ligatures w14:val="none"/>
        </w:rPr>
        <w:t>Jeigu perkančioji organizacija pasiūlymus vertins pagal kainą arba kainos ar sąnaudų ir kokybės santykį ir jos pasirinktos vertinti pasiūlymo techninės charakteristikos yra kiekybiškai įvertinamos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xml:space="preserve">), </w:t>
      </w:r>
      <w:r w:rsidRPr="00CA378D">
        <w:rPr>
          <w:rFonts w:ascii="Times New Roman" w:eastAsia="Times New Roman" w:hAnsi="Times New Roman" w:cs="Times New Roman"/>
          <w:kern w:val="0"/>
          <w14:ligatures w14:val="none"/>
        </w:rPr>
        <w:t xml:space="preserve">pradinis susipažinimas su CVP IS priemonėmis gautais pasiūlymais pradedamas </w:t>
      </w:r>
      <w:r w:rsidRPr="00CA378D">
        <w:rPr>
          <w:rFonts w:ascii="Times New Roman" w:eastAsia="Yu Mincho" w:hAnsi="Times New Roman" w:cs="Times New Roman"/>
          <w:kern w:val="0"/>
          <w14:ligatures w14:val="none"/>
        </w:rPr>
        <w:t>SS 1 priede „Terminai“ nustatytą dieną.</w:t>
      </w:r>
    </w:p>
    <w:p w14:paraId="6A5B58ED" w14:textId="77777777" w:rsidR="00465114" w:rsidRPr="00CA378D" w:rsidRDefault="00465114" w:rsidP="00465114">
      <w:pPr>
        <w:numPr>
          <w:ilvl w:val="1"/>
          <w:numId w:val="8"/>
        </w:numPr>
        <w:tabs>
          <w:tab w:val="left" w:pos="0"/>
        </w:tabs>
        <w:autoSpaceDE w:val="0"/>
        <w:autoSpaceDN w:val="0"/>
        <w:adjustRightInd w:val="0"/>
        <w:spacing w:after="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b/>
          <w:bCs/>
          <w:kern w:val="0"/>
          <w14:ligatures w14:val="none"/>
        </w:rPr>
        <w:t>pasiūlymą reikalaujama pateikti 2 vokuose</w:t>
      </w:r>
      <w:r w:rsidRPr="00CA378D">
        <w:rPr>
          <w:rFonts w:ascii="Times New Roman" w:eastAsia="Yu Mincho" w:hAnsi="Times New Roman" w:cs="Times New Roman"/>
          <w:kern w:val="0"/>
          <w14:ligatures w14:val="none"/>
        </w:rPr>
        <w:t>), su kiekviena pasiūlymo dalimi susipažįstama atskirai:</w:t>
      </w:r>
    </w:p>
    <w:p w14:paraId="4D6F7C39" w14:textId="77777777" w:rsidR="00465114" w:rsidRPr="00CA378D" w:rsidRDefault="00465114" w:rsidP="00465114">
      <w:pPr>
        <w:numPr>
          <w:ilvl w:val="2"/>
          <w:numId w:val="8"/>
        </w:numPr>
        <w:tabs>
          <w:tab w:val="left" w:pos="0"/>
          <w:tab w:val="left" w:pos="1560"/>
        </w:tabs>
        <w:autoSpaceDE w:val="0"/>
        <w:autoSpaceDN w:val="0"/>
        <w:adjustRightInd w:val="0"/>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Pradinis susipažinimas su pirma pasiūlymo dalimi, kurioje pateikti techniniai pasiūlymo duomenys, kita pagal Pirkimo sąlygas reikalaujama informacija ir dokumentai, išskyrus pasiūlymo </w:t>
      </w:r>
      <w:r w:rsidRPr="00CA378D">
        <w:rPr>
          <w:rFonts w:ascii="Times New Roman" w:eastAsia="Yu Mincho" w:hAnsi="Times New Roman" w:cs="Times New Roman"/>
          <w:iCs/>
          <w:kern w:val="0"/>
          <w14:ligatures w14:val="none"/>
        </w:rPr>
        <w:t xml:space="preserve">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sąnaudas</w:t>
      </w:r>
      <w:r w:rsidRPr="00CA378D">
        <w:rPr>
          <w:rFonts w:ascii="Times New Roman" w:eastAsia="Calibri" w:hAnsi="Times New Roman" w:cs="Times New Roman"/>
          <w:kern w:val="0"/>
          <w14:ligatures w14:val="none"/>
        </w:rPr>
        <w:t xml:space="preserve">, vyks </w:t>
      </w:r>
      <w:r w:rsidRPr="00CA378D">
        <w:rPr>
          <w:rFonts w:ascii="Times New Roman" w:eastAsia="Yu Mincho" w:hAnsi="Times New Roman" w:cs="Times New Roman"/>
          <w:kern w:val="0"/>
          <w14:ligatures w14:val="none"/>
        </w:rPr>
        <w:t>skelbime nustatytą dieną.</w:t>
      </w:r>
    </w:p>
    <w:p w14:paraId="48FD87C6" w14:textId="77777777" w:rsidR="00465114" w:rsidRPr="00CA378D" w:rsidRDefault="00465114" w:rsidP="00465114">
      <w:pPr>
        <w:numPr>
          <w:ilvl w:val="2"/>
          <w:numId w:val="8"/>
        </w:numPr>
        <w:tabs>
          <w:tab w:val="left" w:pos="0"/>
          <w:tab w:val="left" w:pos="1560"/>
        </w:tabs>
        <w:autoSpaceDE w:val="0"/>
        <w:autoSpaceDN w:val="0"/>
        <w:adjustRightInd w:val="0"/>
        <w:spacing w:after="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Susipažinimas su antrąja </w:t>
      </w:r>
      <w:r w:rsidRPr="00CA378D">
        <w:rPr>
          <w:rFonts w:ascii="Times New Roman" w:eastAsia="Yu Mincho" w:hAnsi="Times New Roman" w:cs="Times New Roman"/>
          <w:bCs/>
          <w:iCs/>
          <w:kern w:val="0"/>
          <w14:ligatures w14:val="none"/>
        </w:rPr>
        <w:t xml:space="preserve">pasiūlymo dalimi, kurioje nurodytos </w:t>
      </w:r>
      <w:r w:rsidRPr="00CA378D">
        <w:rPr>
          <w:rFonts w:ascii="Times New Roman" w:eastAsia="Yu Mincho" w:hAnsi="Times New Roman" w:cs="Times New Roman"/>
          <w:iCs/>
          <w:kern w:val="0"/>
          <w14:ligatures w14:val="none"/>
        </w:rPr>
        <w:t xml:space="preserve">kainos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sąnaudos,</w:t>
      </w:r>
      <w:r w:rsidRPr="00CA378D">
        <w:rPr>
          <w:rFonts w:ascii="Times New Roman" w:eastAsia="Yu Mincho" w:hAnsi="Times New Roman" w:cs="Times New Roman"/>
          <w:kern w:val="0"/>
          <w14:ligatures w14:val="none"/>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00CA378D">
        <w:rPr>
          <w:rFonts w:ascii="Times New Roman" w:eastAsia="Yu Mincho" w:hAnsi="Times New Roman" w:cs="Times New Roman"/>
          <w:kern w:val="0"/>
          <w14:ligatures w14:val="none"/>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4"/>
    </w:p>
    <w:p w14:paraId="414E9471"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color w:val="000000"/>
          <w:kern w:val="0"/>
          <w:shd w:val="clear" w:color="auto" w:fill="FFFFFF"/>
          <w14:ligatures w14:val="none"/>
        </w:rPr>
        <w:t>Tiekėjai ir (ar) jų įgaliotieji atstovai susipažįstant su elektroninėmis priemonėmis pateiktais pasiūlymais nedalyvauja.</w:t>
      </w:r>
      <w:r w:rsidRPr="00CA378D">
        <w:rPr>
          <w:rFonts w:ascii="Times New Roman" w:eastAsia="Yu Mincho" w:hAnsi="Times New Roman" w:cs="Times New Roman"/>
          <w:bCs/>
          <w:kern w:val="0"/>
          <w14:ligatures w14:val="none"/>
        </w:rPr>
        <w:t xml:space="preserve"> Informacija apie Pirkimo dalyvius, jų pasiūlymuose nurodytas kainas Pirkimo dalyviams bus pateikta po sprendimo dėl Pirkimą laimėjusio pasiūlymo priėmimo.</w:t>
      </w:r>
    </w:p>
    <w:bookmarkEnd w:id="103"/>
    <w:p w14:paraId="7EA180E6"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14DAED32" w14:textId="77777777" w:rsidR="00465114" w:rsidRPr="00F26950" w:rsidRDefault="00465114" w:rsidP="00465114">
      <w:pPr>
        <w:pStyle w:val="Sraopastraipa"/>
        <w:numPr>
          <w:ilvl w:val="0"/>
          <w:numId w:val="8"/>
        </w:numPr>
        <w:spacing w:line="276" w:lineRule="auto"/>
        <w:ind w:left="0" w:firstLine="0"/>
        <w:rPr>
          <w:rFonts w:ascii="Times New Roman" w:hAnsi="Times New Roman" w:cs="Times New Roman"/>
          <w:b/>
          <w:bCs/>
          <w:sz w:val="24"/>
          <w:szCs w:val="24"/>
        </w:rPr>
      </w:pPr>
      <w:bookmarkStart w:id="105" w:name="_Ref39667303"/>
      <w:bookmarkStart w:id="106" w:name="_Ref39667308"/>
      <w:bookmarkStart w:id="107" w:name="_Toc48053178"/>
      <w:bookmarkStart w:id="108" w:name="_Toc130463818"/>
      <w:r w:rsidRPr="00F26950">
        <w:rPr>
          <w:rFonts w:ascii="Times New Roman" w:hAnsi="Times New Roman" w:cs="Times New Roman"/>
          <w:b/>
          <w:bCs/>
          <w:sz w:val="24"/>
          <w:szCs w:val="24"/>
        </w:rPr>
        <w:t>Elektroninis aukcionas</w:t>
      </w:r>
    </w:p>
    <w:p w14:paraId="2DCA5189"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45A6BB5A" w14:textId="77777777" w:rsidR="00465114" w:rsidRPr="00F26950" w:rsidRDefault="00465114" w:rsidP="00465114">
      <w:pPr>
        <w:pStyle w:val="Sraopastraipa"/>
        <w:spacing w:after="0" w:line="240" w:lineRule="auto"/>
        <w:ind w:left="0" w:firstLine="567"/>
        <w:rPr>
          <w:rFonts w:ascii="Times New Roman" w:hAnsi="Times New Roman" w:cs="Times New Roman"/>
          <w:sz w:val="24"/>
          <w:szCs w:val="24"/>
        </w:rPr>
      </w:pPr>
      <w:r w:rsidRPr="00F26950">
        <w:rPr>
          <w:rFonts w:ascii="Times New Roman" w:hAnsi="Times New Roman" w:cs="Times New Roman"/>
          <w:sz w:val="24"/>
          <w:szCs w:val="24"/>
        </w:rPr>
        <w:t>16.1.</w:t>
      </w:r>
      <w:r w:rsidRPr="00F26950">
        <w:rPr>
          <w:rFonts w:ascii="Times New Roman" w:hAnsi="Times New Roman" w:cs="Times New Roman"/>
          <w:sz w:val="24"/>
          <w:szCs w:val="24"/>
        </w:rPr>
        <w:tab/>
        <w:t>Jeigu perkančioji organizacija numato taikyti elektroninį aukcioną ji specialiosiose pirkimo sąlygose nustato jo taikymo sąlygas ir tvarką.</w:t>
      </w:r>
    </w:p>
    <w:p w14:paraId="286E4995"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2A09A376"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r w:rsidRPr="00CA378D">
        <w:rPr>
          <w:rFonts w:ascii="Times New Roman" w:hAnsi="Times New Roman" w:cs="Times New Roman"/>
          <w:b/>
          <w:bCs/>
          <w:sz w:val="24"/>
          <w:szCs w:val="24"/>
        </w:rPr>
        <w:t>Pasiūlymų vertinimas</w:t>
      </w:r>
      <w:bookmarkEnd w:id="105"/>
      <w:bookmarkEnd w:id="106"/>
      <w:bookmarkEnd w:id="107"/>
      <w:bookmarkEnd w:id="108"/>
    </w:p>
    <w:p w14:paraId="4ED0A089"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34AB8A3A"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pasiūlymus vertina ir pasiūlymų eilę sudaro pagal kriterijus ir tvarką, nurodytą SS.</w:t>
      </w:r>
    </w:p>
    <w:p w14:paraId="33E2A079"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Pasiūlymus vertins Komisija. Pasiūlymų techniniams duomenims įvertinti gali būti pasitelkti ekspertai (vertinamo objekto žinovai). Pasiūlymai bus vertinami </w:t>
      </w:r>
      <w:bookmarkStart w:id="109" w:name="_Hlk505013401"/>
      <w:r w:rsidRPr="00CA378D">
        <w:rPr>
          <w:rFonts w:ascii="Times New Roman" w:eastAsia="Yu Mincho" w:hAnsi="Times New Roman" w:cs="Times New Roman"/>
          <w:kern w:val="0"/>
          <w14:ligatures w14:val="none"/>
        </w:rPr>
        <w:t xml:space="preserve">tiekėjams ir (ar) jų įgaliotiesiems atstovams </w:t>
      </w:r>
      <w:bookmarkEnd w:id="109"/>
      <w:r w:rsidRPr="00CA378D">
        <w:rPr>
          <w:rFonts w:ascii="Times New Roman" w:eastAsia="Yu Mincho" w:hAnsi="Times New Roman" w:cs="Times New Roman"/>
          <w:kern w:val="0"/>
          <w14:ligatures w14:val="none"/>
        </w:rPr>
        <w:t xml:space="preserve">nedalyvaujant. </w:t>
      </w:r>
    </w:p>
    <w:p w14:paraId="18330DCA" w14:textId="77777777" w:rsidR="00465114" w:rsidRPr="00CA378D" w:rsidRDefault="00465114" w:rsidP="00465114">
      <w:pPr>
        <w:numPr>
          <w:ilvl w:val="1"/>
          <w:numId w:val="8"/>
        </w:numPr>
        <w:tabs>
          <w:tab w:val="left" w:pos="0"/>
          <w:tab w:val="left" w:pos="1418"/>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Atlikusi pradinį susipažinimą su pasiūlymais, perkančioji organizacija:</w:t>
      </w:r>
    </w:p>
    <w:p w14:paraId="79A4AAF6" w14:textId="77777777" w:rsidR="00465114" w:rsidRPr="00BC09AB" w:rsidRDefault="00465114" w:rsidP="00465114">
      <w:pPr>
        <w:numPr>
          <w:ilvl w:val="2"/>
          <w:numId w:val="8"/>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įvertina, ar pasiūlymai atitinka Pirkimo dokumentuose nustatytus, su pirkimo objektu </w:t>
      </w:r>
      <w:r w:rsidRPr="00BC09AB">
        <w:rPr>
          <w:rFonts w:ascii="Times New Roman" w:eastAsia="Yu Mincho" w:hAnsi="Times New Roman" w:cs="Times New Roman"/>
          <w:kern w:val="0"/>
          <w14:ligatures w14:val="none"/>
        </w:rPr>
        <w:t>nesusijusius, reikalavimus, įskaitant nuostatas dėl alternatyvių pasiūlymų teikimo;</w:t>
      </w:r>
    </w:p>
    <w:p w14:paraId="3D3FA27E" w14:textId="77777777" w:rsidR="00465114" w:rsidRPr="00BC09AB"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Times New Roman" w:hAnsi="Times New Roman" w:cs="Times New Roman"/>
          <w:color w:val="000000"/>
          <w:kern w:val="0"/>
          <w14:ligatures w14:val="none"/>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09AB">
        <w:rPr>
          <w:rFonts w:ascii="Times New Roman" w:eastAsia="Times New Roman" w:hAnsi="Times New Roman" w:cs="Times New Roman"/>
          <w:kern w:val="0"/>
          <w14:ligatures w14:val="none"/>
        </w:rPr>
        <w:t xml:space="preserve">neatitinka Pirkimo sąlygose nustatytus pašalinimo pagrindų bei ar atitinka Pirkimo sąlygose nustatytus kvalifikacijos reikalavimus ir, jeigu taikytina, kokybės vadybos sistemos ir aplinkos apsaugos vadybos sistemos standartus, ir vertina atitiktį dėl grėsmės nacionaliniam saugumui </w:t>
      </w:r>
      <w:r w:rsidRPr="00BC09AB">
        <w:rPr>
          <w:rFonts w:ascii="Times New Roman" w:eastAsia="Times New Roman" w:hAnsi="Times New Roman" w:cs="Times New Roman"/>
          <w:kern w:val="0"/>
          <w14:ligatures w14:val="none"/>
        </w:rPr>
        <w:lastRenderedPageBreak/>
        <w:t xml:space="preserve">nebuvimo remiantis </w:t>
      </w:r>
      <w:r>
        <w:rPr>
          <w:rFonts w:ascii="Times New Roman" w:eastAsia="Times New Roman" w:hAnsi="Times New Roman" w:cs="Times New Roman"/>
          <w:kern w:val="0"/>
          <w14:ligatures w14:val="none"/>
        </w:rPr>
        <w:t xml:space="preserve">nacionalinio saugumo </w:t>
      </w:r>
      <w:r w:rsidRPr="00BC09AB">
        <w:rPr>
          <w:rFonts w:ascii="Times New Roman" w:eastAsia="Times New Roman" w:hAnsi="Times New Roman" w:cs="Times New Roman"/>
          <w:kern w:val="0"/>
          <w14:ligatures w14:val="none"/>
        </w:rPr>
        <w:t>reikalavimų atitikties deklaracija, parengta pagal SS 8 priedą „</w:t>
      </w:r>
      <w:r w:rsidRPr="00386ACE">
        <w:rPr>
          <w:rFonts w:ascii="Times New Roman" w:eastAsia="Calibri" w:hAnsi="Times New Roman" w:cs="Times New Roman"/>
          <w:bCs/>
          <w:iCs/>
          <w:kern w:val="0"/>
          <w14:ligatures w14:val="none"/>
        </w:rPr>
        <w:t>Nacionalinio saugumo reikalavimų atitikties deklaracijos forma</w:t>
      </w:r>
      <w:r w:rsidRPr="00BC09AB">
        <w:rPr>
          <w:rFonts w:ascii="Times New Roman" w:eastAsia="Times New Roman" w:hAnsi="Times New Roman" w:cs="Times New Roman"/>
          <w:kern w:val="0"/>
          <w14:ligatures w14:val="none"/>
        </w:rPr>
        <w:t xml:space="preserve">“ </w:t>
      </w:r>
      <w:r w:rsidRPr="00BC09AB">
        <w:rPr>
          <w:rFonts w:ascii="Times New Roman" w:eastAsia="Times New Roman" w:hAnsi="Times New Roman" w:cs="Times New Roman"/>
          <w:color w:val="000000"/>
          <w:kern w:val="0"/>
          <w14:ligatures w14:val="none"/>
        </w:rPr>
        <w:t>ir,</w:t>
      </w:r>
      <w:r w:rsidRPr="00BC09AB">
        <w:rPr>
          <w:rFonts w:ascii="Times New Roman" w:eastAsia="Yu Mincho" w:hAnsi="Times New Roman" w:cs="Times New Roman"/>
          <w:bCs/>
          <w:iCs/>
          <w:kern w:val="0"/>
          <w14:ligatures w14:val="none"/>
        </w:rPr>
        <w:t xml:space="preserve"> priėmusi sprendimą dėl kiekvieno tiekėjo atitikties reikalavimams, apie šio patikrinimo rezultatus raštu informuoja kiekvieną tiekėją per S</w:t>
      </w:r>
      <w:r w:rsidRPr="00BC09AB">
        <w:rPr>
          <w:rFonts w:ascii="Times New Roman" w:eastAsia="Yu Mincho" w:hAnsi="Times New Roman" w:cs="Times New Roman"/>
          <w:kern w:val="0"/>
          <w14:ligatures w14:val="none"/>
        </w:rPr>
        <w:t>pecialiųjų sąlygų 1 priede „Terminai“ nustatytą terminą</w:t>
      </w:r>
      <w:r w:rsidRPr="00BC09AB">
        <w:rPr>
          <w:rFonts w:ascii="Times New Roman" w:eastAsia="Yu Mincho" w:hAnsi="Times New Roman" w:cs="Times New Roman"/>
          <w:bCs/>
          <w:iCs/>
          <w:kern w:val="0"/>
          <w14:ligatures w14:val="none"/>
        </w:rPr>
        <w:t xml:space="preserve">,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atitikties nacionalinio saugumo interesams </w:t>
      </w:r>
      <w:r w:rsidRPr="00BC09AB">
        <w:rPr>
          <w:rFonts w:ascii="Times New Roman" w:eastAsia="Yu Mincho" w:hAnsi="Times New Roman" w:cs="Times New Roman"/>
          <w:kern w:val="0"/>
          <w14:ligatures w14:val="none"/>
        </w:rPr>
        <w:t>nediskriminacines taisykles</w:t>
      </w:r>
      <w:r w:rsidRPr="00BC09AB">
        <w:rPr>
          <w:rFonts w:ascii="Times New Roman" w:eastAsia="Yu Mincho" w:hAnsi="Times New Roman" w:cs="Times New Roman"/>
          <w:bCs/>
          <w:iCs/>
          <w:kern w:val="0"/>
          <w14:ligatures w14:val="none"/>
        </w:rPr>
        <w:t>;</w:t>
      </w:r>
    </w:p>
    <w:p w14:paraId="4D4990D1" w14:textId="77777777" w:rsidR="00465114" w:rsidRPr="00CA378D" w:rsidRDefault="00465114" w:rsidP="00465114">
      <w:pPr>
        <w:numPr>
          <w:ilvl w:val="2"/>
          <w:numId w:val="8"/>
        </w:numPr>
        <w:tabs>
          <w:tab w:val="left" w:pos="0"/>
          <w:tab w:val="left" w:pos="1418"/>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Yu Mincho" w:hAnsi="Times New Roman" w:cs="Times New Roman"/>
          <w:kern w:val="0"/>
          <w14:ligatures w14:val="none"/>
        </w:rPr>
        <w:t>nagrinėja, vertina ir palygina Pirkimo dalyvių pateiktus pasiūlymus, vadovaudamasi Pirkimo</w:t>
      </w:r>
      <w:r w:rsidRPr="00CA378D">
        <w:rPr>
          <w:rFonts w:ascii="Times New Roman" w:eastAsia="Yu Mincho" w:hAnsi="Times New Roman" w:cs="Times New Roman"/>
          <w:kern w:val="0"/>
          <w14:ligatures w14:val="none"/>
        </w:rPr>
        <w:t xml:space="preserve">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A4581FD" w14:textId="77777777" w:rsidR="00465114" w:rsidRPr="00F26950" w:rsidRDefault="00465114" w:rsidP="00465114">
      <w:pPr>
        <w:pStyle w:val="Sraopastraipa"/>
        <w:numPr>
          <w:ilvl w:val="2"/>
          <w:numId w:val="8"/>
        </w:numPr>
        <w:tabs>
          <w:tab w:val="left" w:pos="0"/>
          <w:tab w:val="left" w:pos="1560"/>
        </w:tabs>
        <w:spacing w:after="0" w:line="240" w:lineRule="auto"/>
        <w:ind w:left="0" w:firstLine="709"/>
        <w:rPr>
          <w:rFonts w:ascii="Times New Roman" w:eastAsia="Times New Roman" w:hAnsi="Times New Roman" w:cs="Times New Roman"/>
          <w:kern w:val="0"/>
          <w14:ligatures w14:val="none"/>
        </w:rPr>
      </w:pPr>
      <w:bookmarkStart w:id="110" w:name="_Hlk130225274"/>
      <w:r w:rsidRPr="00F26950">
        <w:rPr>
          <w:rFonts w:ascii="Times New Roman" w:eastAsia="Times New Roman" w:hAnsi="Times New Roman" w:cs="Times New Roman"/>
          <w:kern w:val="0"/>
          <w14:ligatures w14:val="none"/>
        </w:rPr>
        <w:t>vykdo elektroninį aukcioną (jei taikoma);</w:t>
      </w:r>
    </w:p>
    <w:p w14:paraId="77987523" w14:textId="77777777" w:rsidR="00465114" w:rsidRPr="00CA378D"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CA378D">
        <w:rPr>
          <w:rFonts w:ascii="Times New Roman" w:eastAsia="Yu Mincho" w:hAnsi="Times New Roman" w:cs="Times New Roman"/>
          <w:kern w:val="0"/>
          <w14:ligatures w14:val="none"/>
        </w:rPr>
        <w:t>įvertina ar tiekėjų pasiūlytos kainos ir (ar) sąnaudos nėra per didelės, perkančiajai organizacijai nepriimtinos</w:t>
      </w:r>
      <w:r>
        <w:rPr>
          <w:rFonts w:ascii="Times New Roman" w:eastAsia="Yu Mincho" w:hAnsi="Times New Roman" w:cs="Times New Roman"/>
          <w:kern w:val="0"/>
          <w14:ligatures w14:val="none"/>
        </w:rPr>
        <w:t>, t</w:t>
      </w:r>
      <w:r w:rsidRPr="00CA378D">
        <w:rPr>
          <w:rFonts w:ascii="Times New Roman" w:eastAsia="Yu Mincho" w:hAnsi="Times New Roman" w:cs="Times New Roman"/>
          <w:kern w:val="0"/>
          <w14:ligatures w14:val="none"/>
        </w:rPr>
        <w:t>aik</w:t>
      </w:r>
      <w:r>
        <w:rPr>
          <w:rFonts w:ascii="Times New Roman" w:eastAsia="Yu Mincho" w:hAnsi="Times New Roman" w:cs="Times New Roman"/>
          <w:kern w:val="0"/>
          <w14:ligatures w14:val="none"/>
        </w:rPr>
        <w:t>ant</w:t>
      </w:r>
      <w:r w:rsidRPr="00CA378D">
        <w:rPr>
          <w:rFonts w:ascii="Times New Roman" w:eastAsia="Yu Mincho" w:hAnsi="Times New Roman" w:cs="Times New Roman"/>
          <w:kern w:val="0"/>
          <w14:ligatures w14:val="none"/>
        </w:rPr>
        <w:t xml:space="preserve"> VPĮ 45 straipsnio 1 dalies 5 punkto </w:t>
      </w:r>
      <w:bookmarkEnd w:id="110"/>
      <w:r w:rsidRPr="00CA378D">
        <w:rPr>
          <w:rFonts w:ascii="Times New Roman" w:eastAsia="Yu Mincho" w:hAnsi="Times New Roman" w:cs="Times New Roman"/>
          <w:kern w:val="0"/>
          <w14:ligatures w14:val="none"/>
        </w:rPr>
        <w:t>nuos</w:t>
      </w:r>
      <w:r>
        <w:rPr>
          <w:rFonts w:ascii="Times New Roman" w:eastAsia="Yu Mincho" w:hAnsi="Times New Roman" w:cs="Times New Roman"/>
          <w:kern w:val="0"/>
          <w14:ligatures w14:val="none"/>
        </w:rPr>
        <w:t>ta</w:t>
      </w:r>
      <w:r w:rsidRPr="00CA378D">
        <w:rPr>
          <w:rFonts w:ascii="Times New Roman" w:eastAsia="Yu Mincho" w:hAnsi="Times New Roman" w:cs="Times New Roman"/>
          <w:kern w:val="0"/>
          <w14:ligatures w14:val="none"/>
        </w:rPr>
        <w:t>tas;</w:t>
      </w:r>
    </w:p>
    <w:p w14:paraId="2ED2C2B1" w14:textId="77777777" w:rsidR="00465114" w:rsidRPr="00CA378D" w:rsidRDefault="00465114" w:rsidP="00465114">
      <w:pPr>
        <w:numPr>
          <w:ilvl w:val="2"/>
          <w:numId w:val="8"/>
        </w:numPr>
        <w:tabs>
          <w:tab w:val="left" w:pos="0"/>
          <w:tab w:val="left" w:pos="1276"/>
          <w:tab w:val="left" w:pos="1418"/>
        </w:tabs>
        <w:spacing w:after="120" w:line="20" w:lineRule="atLeast"/>
        <w:ind w:left="0" w:firstLine="709"/>
        <w:contextualSpacing/>
        <w:jc w:val="both"/>
        <w:rPr>
          <w:rFonts w:ascii="Times New Roman" w:eastAsia="Yu Mincho" w:hAnsi="Times New Roman" w:cs="Times New Roman"/>
          <w:bCs/>
          <w:iCs/>
          <w:kern w:val="0"/>
          <w14:ligatures w14:val="none"/>
        </w:rPr>
      </w:pPr>
      <w:bookmarkStart w:id="111" w:name="_Hlk130225342"/>
      <w:r w:rsidRPr="00CA378D">
        <w:rPr>
          <w:rFonts w:ascii="Times New Roman" w:eastAsia="Yu Mincho" w:hAnsi="Times New Roman" w:cs="Times New Roman"/>
          <w:kern w:val="0"/>
          <w14:ligatures w14:val="none"/>
        </w:rPr>
        <w:t xml:space="preserve">tikrina ar nebuvo pasiūlyta neįprastai maža kaina. </w:t>
      </w:r>
      <w:r w:rsidRPr="00CA378D">
        <w:rPr>
          <w:rFonts w:ascii="Times New Roman" w:eastAsia="Yu Mincho" w:hAnsi="Times New Roman" w:cs="Times New Roman"/>
          <w:bCs/>
          <w:iCs/>
          <w:kern w:val="0"/>
          <w14:ligatures w14:val="none"/>
        </w:rPr>
        <w:t xml:space="preserve">Jeigu pasiūlymo kaina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 xml:space="preserve">sąnaudos atrodo neįprastai mažos, CVP IS susirašinėjimo priemonėmis kreipiasi į tiekėją, kad šis per jos nustatytą protingą terminą, pagrįstų pasiūlyme nurodyto pirkimo objekto ar jo sudedamųjų dalių 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sąnaudas;</w:t>
      </w:r>
    </w:p>
    <w:p w14:paraId="6683C741" w14:textId="77777777" w:rsidR="00465114" w:rsidRPr="00CA378D" w:rsidRDefault="00465114" w:rsidP="00465114">
      <w:pPr>
        <w:numPr>
          <w:ilvl w:val="2"/>
          <w:numId w:val="8"/>
        </w:numPr>
        <w:tabs>
          <w:tab w:val="left" w:pos="0"/>
          <w:tab w:val="left" w:pos="1276"/>
          <w:tab w:val="left" w:pos="1418"/>
        </w:tabs>
        <w:spacing w:after="0" w:line="240" w:lineRule="auto"/>
        <w:ind w:left="0" w:firstLine="709"/>
        <w:contextualSpacing/>
        <w:jc w:val="both"/>
        <w:rPr>
          <w:rFonts w:ascii="Times New Roman" w:eastAsia="Yu Mincho" w:hAnsi="Times New Roman" w:cs="Times New Roman"/>
          <w:kern w:val="0"/>
          <w14:ligatures w14:val="none"/>
        </w:rPr>
      </w:pPr>
      <w:bookmarkStart w:id="112" w:name="_Hlk130225375"/>
      <w:bookmarkEnd w:id="111"/>
      <w:r w:rsidRPr="00CA378D">
        <w:rPr>
          <w:rFonts w:ascii="Times New Roman" w:eastAsia="Yu Mincho" w:hAnsi="Times New Roman" w:cs="Times New Roman"/>
          <w:kern w:val="0"/>
          <w14:ligatures w14:val="none"/>
        </w:rPr>
        <w:t xml:space="preserve">kreipiasi į ekonomiškai naudingiausią pasiūlymą pateikusį tiekėją dėl aktualių dokumentų, patvirtinančių EBVPD nurodytą informaciją, pateikimo, </w:t>
      </w:r>
      <w:r w:rsidRPr="00CA378D">
        <w:rPr>
          <w:rFonts w:ascii="Times New Roman" w:eastAsia="Calibri" w:hAnsi="Times New Roman" w:cs="Times New Roman"/>
          <w:kern w:val="0"/>
          <w14:ligatures w14:val="none"/>
        </w:rPr>
        <w:t>jei, jų nebuvo paprašyta ir nebuvo įvertinta ankstesniuose pirkimo procedūros etapuose ir (arba) vadovaujantis Pirkimo sąlygomis šių dokumentų nereikalaujama.</w:t>
      </w:r>
    </w:p>
    <w:p w14:paraId="68800957" w14:textId="77777777" w:rsidR="00465114" w:rsidRPr="00CA378D" w:rsidRDefault="00465114" w:rsidP="00465114">
      <w:pPr>
        <w:numPr>
          <w:ilvl w:val="1"/>
          <w:numId w:val="8"/>
        </w:numPr>
        <w:tabs>
          <w:tab w:val="left" w:pos="0"/>
          <w:tab w:val="left" w:pos="1276"/>
          <w:tab w:val="left" w:pos="1418"/>
        </w:tabs>
        <w:spacing w:after="120" w:line="20" w:lineRule="atLeast"/>
        <w:ind w:left="0" w:firstLine="567"/>
        <w:contextualSpacing/>
        <w:jc w:val="both"/>
        <w:rPr>
          <w:rFonts w:ascii="Times New Roman" w:eastAsia="Yu Mincho" w:hAnsi="Times New Roman" w:cs="Times New Roman"/>
          <w:bCs/>
          <w:iCs/>
          <w:kern w:val="0"/>
          <w14:ligatures w14:val="none"/>
        </w:rPr>
      </w:pPr>
      <w:bookmarkStart w:id="113" w:name="_Hlk130225434"/>
      <w:bookmarkEnd w:id="112"/>
      <w:r w:rsidRPr="00CA378D">
        <w:rPr>
          <w:rFonts w:ascii="Times New Roman" w:eastAsia="Yu Mincho" w:hAnsi="Times New Roman" w:cs="Times New Roman"/>
          <w:bCs/>
          <w:iCs/>
          <w:kern w:val="0"/>
          <w14:ligatures w14:val="none"/>
        </w:rPr>
        <w:t xml:space="preserve">Jeigu tiekėjas pateikė netikslius, neišsamius ar klaidingus dokumentus ar duomenis apie atitiktį Pirkimo sąlygų reikalavimams ar šių dokumentų ar duomenų trūksta, </w:t>
      </w:r>
      <w:r w:rsidRPr="00CA378D">
        <w:rPr>
          <w:rFonts w:ascii="Times New Roman" w:eastAsia="Yu Mincho" w:hAnsi="Times New Roman" w:cs="Times New Roman"/>
          <w:kern w:val="0"/>
          <w14:ligatures w14:val="none"/>
        </w:rPr>
        <w:t>perkančioji organizacija prašo (kai ji tai gali daryti nepažeisdama lygiateisiškumo ir skaidrumo principų) tiekėją šiuos dokumentus ar duomenis patikslinti, papildyti arba paaiškinti per jos nustatytą protingą terminą</w:t>
      </w:r>
      <w:r w:rsidRPr="00CA378D">
        <w:rPr>
          <w:rFonts w:ascii="Times New Roman" w:eastAsia="Yu Mincho" w:hAnsi="Times New Roman" w:cs="Times New Roman"/>
          <w:bCs/>
          <w:iCs/>
          <w:kern w:val="0"/>
          <w14:ligatures w14:val="none"/>
        </w:rPr>
        <w:t xml:space="preserve">. </w:t>
      </w:r>
      <w:r w:rsidRPr="00CA378D">
        <w:rPr>
          <w:rFonts w:ascii="Times New Roman" w:eastAsia="Yu Mincho" w:hAnsi="Times New Roman" w:cs="Times New Roman"/>
          <w:kern w:val="0"/>
          <w14:ligatures w14:val="none"/>
        </w:rPr>
        <w:t>Duomenys ir (arba) dokumentai gali būti tikslinami, aiškinami ar papildomi vadovaujantis Viešųjų pirkimų tarnybos nustatytomis taisyklėmis</w:t>
      </w:r>
      <w:r w:rsidRPr="00CA378D">
        <w:rPr>
          <w:rFonts w:ascii="Times New Roman" w:eastAsia="Yu Mincho" w:hAnsi="Times New Roman" w:cs="Times New Roman"/>
          <w:kern w:val="0"/>
          <w:vertAlign w:val="superscript"/>
          <w14:ligatures w14:val="none"/>
        </w:rPr>
        <w:footnoteReference w:id="3"/>
      </w:r>
      <w:r w:rsidRPr="00CA378D">
        <w:rPr>
          <w:rFonts w:ascii="Times New Roman" w:eastAsia="Yu Mincho" w:hAnsi="Times New Roman" w:cs="Times New Roman"/>
          <w:kern w:val="0"/>
          <w14:ligatures w14:val="none"/>
        </w:rPr>
        <w:t>.</w:t>
      </w:r>
    </w:p>
    <w:bookmarkEnd w:id="113"/>
    <w:p w14:paraId="12F32AB2" w14:textId="77777777"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gali nevertinti viso tiekėjo pasiūlymo, jeigu patikrinusi jo dalį nustato, kad, vadovaujantis Pirkimo sąlygų reikalavimais, pasiūlymas turi būti atmestas </w:t>
      </w:r>
      <w:r w:rsidRPr="00CA378D">
        <w:rPr>
          <w:rFonts w:ascii="Times New Roman" w:eastAsia="Yu Mincho" w:hAnsi="Times New Roman" w:cs="Times New Roman"/>
          <w:bCs/>
          <w:iCs/>
          <w:kern w:val="0"/>
          <w14:ligatures w14:val="none"/>
        </w:rPr>
        <w:t>(ši nuostata netaikoma, jeigu perkančioji organizacija ketina pasinaudoti VPĮ 63 straipsnio 1 dalies 2 punkte nustatyta skelbiamų derybų sąlyga,</w:t>
      </w:r>
      <w:r w:rsidRPr="00CA378D">
        <w:rPr>
          <w:rFonts w:ascii="Times New Roman" w:eastAsia="Yu Mincho" w:hAnsi="Times New Roman" w:cs="Times New Roman"/>
          <w:kern w:val="0"/>
          <w14:ligatures w14:val="none"/>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CA378D">
        <w:rPr>
          <w:rFonts w:ascii="Times New Roman" w:eastAsia="Yu Mincho" w:hAnsi="Times New Roman" w:cs="Times New Roman"/>
          <w:bCs/>
          <w:iCs/>
          <w:kern w:val="0"/>
          <w14:ligatures w14:val="none"/>
        </w:rPr>
        <w:t>).</w:t>
      </w:r>
    </w:p>
    <w:p w14:paraId="15B9AB36" w14:textId="77777777"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Šiame Pirkime bus taikoma Lietuvos Respublikos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ir kiti tiekėjui ir jo pasiūlymui keliami reikalavimai atitinka Pirkimo dokumentuose/sąlygose nustatytus reikalavimus.</w:t>
      </w:r>
    </w:p>
    <w:p w14:paraId="0EE9E11B" w14:textId="77777777" w:rsidR="00465114" w:rsidRPr="00CA378D" w:rsidRDefault="00465114" w:rsidP="00465114">
      <w:pPr>
        <w:tabs>
          <w:tab w:val="left" w:pos="0"/>
        </w:tabs>
        <w:spacing w:after="0" w:line="20" w:lineRule="atLeast"/>
        <w:ind w:firstLine="567"/>
        <w:contextualSpacing/>
        <w:jc w:val="both"/>
        <w:rPr>
          <w:rFonts w:ascii="Times New Roman" w:eastAsia="Yu Mincho" w:hAnsi="Times New Roman" w:cs="Times New Roman"/>
          <w:bCs/>
          <w:iCs/>
          <w:kern w:val="0"/>
          <w14:ligatures w14:val="none"/>
        </w:rPr>
      </w:pPr>
    </w:p>
    <w:p w14:paraId="3D6D7BE9" w14:textId="77777777" w:rsidR="00465114" w:rsidRPr="00CA378D" w:rsidRDefault="00465114" w:rsidP="00465114">
      <w:pPr>
        <w:pStyle w:val="Sraopastraipa"/>
        <w:numPr>
          <w:ilvl w:val="0"/>
          <w:numId w:val="8"/>
        </w:numPr>
        <w:spacing w:line="276" w:lineRule="auto"/>
        <w:rPr>
          <w:rFonts w:ascii="Times New Roman" w:hAnsi="Times New Roman" w:cs="Times New Roman"/>
          <w:b/>
          <w:bCs/>
          <w:sz w:val="24"/>
          <w:szCs w:val="24"/>
        </w:rPr>
      </w:pPr>
      <w:bookmarkStart w:id="114" w:name="_Toc48053179"/>
      <w:bookmarkStart w:id="115" w:name="_Toc130463819"/>
      <w:r w:rsidRPr="00CA378D">
        <w:rPr>
          <w:rFonts w:ascii="Times New Roman" w:hAnsi="Times New Roman" w:cs="Times New Roman"/>
          <w:b/>
          <w:bCs/>
          <w:sz w:val="24"/>
          <w:szCs w:val="24"/>
        </w:rPr>
        <w:t xml:space="preserve">Pasiūlymų atmetimo </w:t>
      </w:r>
      <w:bookmarkEnd w:id="114"/>
      <w:r w:rsidRPr="00CA378D">
        <w:rPr>
          <w:rFonts w:ascii="Times New Roman" w:hAnsi="Times New Roman" w:cs="Times New Roman"/>
          <w:b/>
          <w:bCs/>
          <w:sz w:val="24"/>
          <w:szCs w:val="24"/>
        </w:rPr>
        <w:t>pagrindai</w:t>
      </w:r>
      <w:bookmarkEnd w:id="115"/>
    </w:p>
    <w:p w14:paraId="2C376ED7" w14:textId="77777777" w:rsidR="00465114" w:rsidRPr="00CA378D" w:rsidRDefault="00465114" w:rsidP="00465114">
      <w:pPr>
        <w:numPr>
          <w:ilvl w:val="1"/>
          <w:numId w:val="8"/>
        </w:numPr>
        <w:tabs>
          <w:tab w:val="left" w:pos="0"/>
          <w:tab w:val="left" w:pos="1418"/>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Tiekėjo pateiktas pasiūlymas yra atmetamas ir tiekėjas pašalinamas iš pirkimo procedūros, jeigu yra bent viena iš šių sąlygų:</w:t>
      </w:r>
    </w:p>
    <w:p w14:paraId="65A3F5BC" w14:textId="77777777" w:rsidR="00465114" w:rsidRPr="00CA378D" w:rsidRDefault="00465114" w:rsidP="00465114">
      <w:pPr>
        <w:tabs>
          <w:tab w:val="left" w:pos="993"/>
          <w:tab w:val="left" w:pos="1701"/>
        </w:tabs>
        <w:spacing w:after="0" w:line="240" w:lineRule="auto"/>
        <w:ind w:firstLine="709"/>
        <w:jc w:val="both"/>
        <w:rPr>
          <w:rFonts w:ascii="Times New Roman" w:eastAsia="Times New Roman" w:hAnsi="Times New Roman" w:cs="Times New Roman"/>
          <w:snapToGrid w:val="0"/>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.1.1.</w:t>
      </w:r>
      <w:r w:rsidRPr="00CA378D">
        <w:rPr>
          <w:rFonts w:ascii="Times New Roman" w:eastAsia="Yu Mincho" w:hAnsi="Times New Roman" w:cs="Times New Roman"/>
          <w:kern w:val="0"/>
          <w14:ligatures w14:val="none"/>
        </w:rPr>
        <w:tab/>
      </w:r>
      <w:r w:rsidRPr="00CA378D">
        <w:rPr>
          <w:rFonts w:ascii="Times New Roman" w:eastAsia="Times New Roman" w:hAnsi="Times New Roman" w:cs="Times New Roman"/>
          <w:snapToGrid w:val="0"/>
          <w:kern w:val="0"/>
          <w14:ligatures w14:val="none"/>
        </w:rPr>
        <w:t>pasiūlymas neatitinka Pirkimo dokumentuose/sąlygose nustatytų reikalavimų, sąlygų ir kriterijų</w:t>
      </w:r>
      <w:r w:rsidRPr="00CA378D">
        <w:rPr>
          <w:rFonts w:ascii="Times New Roman" w:eastAsia="Times New Roman" w:hAnsi="Times New Roman" w:cs="Times New Roman"/>
          <w:kern w:val="0"/>
          <w:lang w:eastAsia="lt-LT"/>
          <w14:ligatures w14:val="none"/>
        </w:rPr>
        <w:t xml:space="preserve"> (</w:t>
      </w:r>
      <w:r w:rsidRPr="00CA378D">
        <w:rPr>
          <w:rFonts w:ascii="Times New Roman" w:eastAsia="Times New Roman" w:hAnsi="Times New Roman" w:cs="Times New Roman"/>
          <w:snapToGrid w:val="0"/>
          <w:kern w:val="0"/>
          <w14:ligatures w14:val="none"/>
        </w:rPr>
        <w:t>tame tarpe ir Techninės specifikacijos (SS 2 priedo) reikalavimų</w:t>
      </w:r>
      <w:r w:rsidRPr="00CA378D">
        <w:rPr>
          <w:rFonts w:ascii="Times New Roman" w:hAnsi="Times New Roman" w:cs="Times New Roman"/>
        </w:rPr>
        <w:t xml:space="preserve">, </w:t>
      </w:r>
      <w:r w:rsidRPr="00CA378D">
        <w:rPr>
          <w:rFonts w:ascii="Times New Roman" w:eastAsia="Times New Roman" w:hAnsi="Times New Roman" w:cs="Times New Roman"/>
          <w:snapToGrid w:val="0"/>
          <w:kern w:val="0"/>
          <w14:ligatures w14:val="none"/>
        </w:rPr>
        <w:t>įskaitant ir prekių registraciją);</w:t>
      </w:r>
    </w:p>
    <w:p w14:paraId="5E172003" w14:textId="77777777" w:rsidR="00465114" w:rsidRPr="00CA378D" w:rsidRDefault="00465114" w:rsidP="00465114">
      <w:pPr>
        <w:tabs>
          <w:tab w:val="left" w:pos="0"/>
          <w:tab w:val="left" w:pos="1418"/>
        </w:tabs>
        <w:spacing w:after="0" w:line="240" w:lineRule="auto"/>
        <w:ind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.1.2.</w:t>
      </w:r>
      <w:r w:rsidRPr="00CA378D">
        <w:rPr>
          <w:rFonts w:ascii="Times New Roman" w:eastAsia="Yu Mincho" w:hAnsi="Times New Roman" w:cs="Times New Roman"/>
          <w:kern w:val="0"/>
          <w14:ligatures w14:val="none"/>
        </w:rPr>
        <w:tab/>
        <w:t>tiekėjas Komisijos prašymu nepratęsia pasiūlymo galiojimo;</w:t>
      </w:r>
    </w:p>
    <w:p w14:paraId="3833F074" w14:textId="77777777" w:rsidR="00465114" w:rsidRPr="00077A7B" w:rsidRDefault="00465114" w:rsidP="00465114">
      <w:pPr>
        <w:pStyle w:val="Sraopastraipa"/>
        <w:numPr>
          <w:ilvl w:val="2"/>
          <w:numId w:val="23"/>
        </w:numPr>
        <w:tabs>
          <w:tab w:val="left" w:pos="0"/>
          <w:tab w:val="left" w:pos="851"/>
          <w:tab w:val="left" w:pos="1560"/>
        </w:tabs>
        <w:spacing w:after="0" w:line="240" w:lineRule="auto"/>
        <w:ind w:left="0" w:firstLine="709"/>
        <w:jc w:val="both"/>
        <w:rPr>
          <w:rFonts w:ascii="Times New Roman" w:eastAsia="Yu Mincho" w:hAnsi="Times New Roman" w:cs="Times New Roman"/>
          <w:kern w:val="0"/>
          <w14:ligatures w14:val="none"/>
        </w:rPr>
      </w:pPr>
      <w:r w:rsidRPr="00077A7B">
        <w:rPr>
          <w:rFonts w:ascii="Times New Roman" w:eastAsia="Times New Roman" w:hAnsi="Times New Roman" w:cs="Times New Roman"/>
          <w:color w:val="000000"/>
          <w:kern w:val="0"/>
          <w14:ligatures w14:val="none"/>
        </w:rPr>
        <w:t>tiekėjas i</w:t>
      </w:r>
      <w:r w:rsidRPr="00077A7B">
        <w:rPr>
          <w:rFonts w:ascii="Times New Roman" w:eastAsia="Yu Mincho" w:hAnsi="Times New Roman" w:cs="Times New Roman"/>
          <w:kern w:val="0"/>
          <w14:ligatures w14:val="none"/>
        </w:rPr>
        <w:t xml:space="preserve">ki susipažinimo su pasiūlymais </w:t>
      </w:r>
      <w:r w:rsidRPr="00077A7B">
        <w:rPr>
          <w:rFonts w:ascii="Times New Roman" w:eastAsia="Times New Roman" w:hAnsi="Times New Roman" w:cs="Times New Roman"/>
          <w:color w:val="000000"/>
          <w:kern w:val="0"/>
          <w14:ligatures w14:val="none"/>
        </w:rPr>
        <w:t xml:space="preserve">pradžios nepateikė pasiūlymo iššifravimo slaptažodžio; </w:t>
      </w:r>
    </w:p>
    <w:p w14:paraId="3B9C520E" w14:textId="77777777" w:rsidR="00465114" w:rsidRPr="00077A7B" w:rsidRDefault="00465114" w:rsidP="00465114">
      <w:pPr>
        <w:pStyle w:val="Sraopastraipa"/>
        <w:numPr>
          <w:ilvl w:val="2"/>
          <w:numId w:val="23"/>
        </w:numPr>
        <w:tabs>
          <w:tab w:val="left" w:pos="0"/>
          <w:tab w:val="left" w:pos="710"/>
          <w:tab w:val="left" w:pos="851"/>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077A7B">
        <w:rPr>
          <w:rFonts w:ascii="Times New Roman" w:eastAsia="Yu Mincho" w:hAnsi="Times New Roman" w:cs="Times New Roman"/>
          <w:kern w:val="0"/>
          <w14:ligatures w14:val="none"/>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77A7B">
        <w:rPr>
          <w:rFonts w:ascii="Times New Roman" w:eastAsia="Yu Mincho" w:hAnsi="Times New Roman" w:cs="Times New Roman"/>
          <w:color w:val="000000"/>
          <w:kern w:val="0"/>
          <w14:ligatures w14:val="none"/>
        </w:rPr>
        <w:lastRenderedPageBreak/>
        <w:t>padėtis atitinka nustatytus pašalinimo pagrindus ir perkančiosios organizacijos nurodymu tiekėjas nebuvo pakeistas į reikalavimus atitinkantį ūkio subjektą;</w:t>
      </w:r>
    </w:p>
    <w:p w14:paraId="7704BA99" w14:textId="77777777"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neatitinka SS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0B7785C8" w14:textId="77777777"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nepatikslino, nepapildė, nepaaiškino savo pasiūlymo;</w:t>
      </w:r>
    </w:p>
    <w:p w14:paraId="0354096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patikslino, papildė, paaiškino pasiūlymą ir tai lėmė esminį jo pasiūlymo pakeitimą;</w:t>
      </w:r>
    </w:p>
    <w:p w14:paraId="49FA3DD0"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pasiūlymas neatitinka pirkimo dokumentų reikalavimų ir jo trūkumai negali būti ištaisyti vadovaujantis Viešųjų pirkimų tarnybos nustatytomis taisyklėmis</w:t>
      </w:r>
      <w:r w:rsidRPr="00CA378D">
        <w:rPr>
          <w:rFonts w:ascii="Times New Roman" w:eastAsia="Yu Mincho" w:hAnsi="Times New Roman" w:cs="Times New Roman"/>
          <w:color w:val="000000"/>
          <w:kern w:val="0"/>
          <w:vertAlign w:val="superscript"/>
          <w14:ligatures w14:val="none"/>
        </w:rPr>
        <w:t>3</w:t>
      </w:r>
      <w:r w:rsidRPr="00CA378D">
        <w:rPr>
          <w:rFonts w:ascii="Times New Roman" w:eastAsia="Yu Mincho" w:hAnsi="Times New Roman" w:cs="Times New Roman"/>
          <w:color w:val="000000"/>
          <w:kern w:val="0"/>
          <w14:ligatures w14:val="none"/>
        </w:rPr>
        <w:t>.</w:t>
      </w:r>
    </w:p>
    <w:p w14:paraId="20223CA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5C7D3585" w14:textId="77777777" w:rsidR="00465114" w:rsidRPr="005B71E4" w:rsidRDefault="00465114" w:rsidP="00465114">
      <w:pPr>
        <w:pStyle w:val="Sraopastraipa"/>
        <w:numPr>
          <w:ilvl w:val="2"/>
          <w:numId w:val="23"/>
        </w:numPr>
        <w:tabs>
          <w:tab w:val="left" w:pos="851"/>
          <w:tab w:val="left" w:pos="1418"/>
          <w:tab w:val="left" w:pos="1701"/>
        </w:tabs>
        <w:spacing w:after="0" w:line="240" w:lineRule="auto"/>
        <w:ind w:left="0" w:firstLine="709"/>
        <w:jc w:val="both"/>
        <w:rPr>
          <w:rFonts w:ascii="Times New Roman" w:eastAsia="Yu Mincho" w:hAnsi="Times New Roman" w:cs="Times New Roman"/>
          <w:color w:val="000000"/>
          <w:kern w:val="0"/>
          <w14:ligatures w14:val="none"/>
        </w:rPr>
      </w:pPr>
      <w:r>
        <w:rPr>
          <w:rFonts w:ascii="Times New Roman" w:eastAsia="Yu Mincho" w:hAnsi="Times New Roman" w:cs="Times New Roman"/>
          <w:color w:val="000000"/>
          <w:kern w:val="0"/>
          <w14:ligatures w14:val="none"/>
        </w:rPr>
        <w:t xml:space="preserve">i ) </w:t>
      </w:r>
      <w:r w:rsidRPr="005B71E4">
        <w:rPr>
          <w:rFonts w:ascii="Times New Roman" w:eastAsia="Yu Mincho" w:hAnsi="Times New Roman" w:cs="Times New Roman"/>
          <w:color w:val="000000"/>
          <w:kern w:val="0"/>
          <w14:ligatures w14:val="none"/>
        </w:rPr>
        <w:t>pasiūlyme nurodyta neįprastai maža kaina ir (ar) sąnaudos ir tiekėjas nepateikia tinkamų pasiūlytos neįprastai mažos kainos ir (ar) sąnaudų pagrįstumo įrodymų</w:t>
      </w:r>
      <w:r>
        <w:rPr>
          <w:rFonts w:ascii="Times New Roman" w:eastAsia="Yu Mincho" w:hAnsi="Times New Roman" w:cs="Times New Roman"/>
          <w:color w:val="000000"/>
          <w:kern w:val="0"/>
          <w14:ligatures w14:val="none"/>
        </w:rPr>
        <w:t xml:space="preserve"> ir (ar) ii ) </w:t>
      </w:r>
      <w:r w:rsidRPr="005B71E4">
        <w:rPr>
          <w:rFonts w:ascii="Times New Roman" w:eastAsia="Yu Mincho" w:hAnsi="Times New Roman" w:cs="Times New Roman"/>
          <w:color w:val="000000"/>
          <w:kern w:val="0"/>
          <w14:ligatures w14:val="none"/>
        </w:rPr>
        <w:t>pasiūlyme nurodyta neįprastai maža kaina ir (ar) sąnaudos neatitinka VPĮ 17 straipsnio 2 dalies 2 punkte nurodytų aplinkos apsaugos, socialinės ir darbo teisės įpareigojimų;</w:t>
      </w:r>
    </w:p>
    <w:p w14:paraId="4A7B164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F121E9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paaiškėja, kad ekonomiškai naudingiausią pasiūlymą pateikusio tiekėjo pasiūlymas neatitinka VPĮ 17 straipsnio 2 dalies 2 punkte nurodytų aplinkos apsaugos, socialinės ir darbo teisės įpareigojimų; </w:t>
      </w:r>
    </w:p>
    <w:p w14:paraId="252BA826"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netenkinami SS nustatyti reikalavimai, susiję su nacionaliniu saugumu (kai taikoma);</w:t>
      </w:r>
    </w:p>
    <w:p w14:paraId="16DE7CDE"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neatitinka Reglamente nustatytų reikalavimų;</w:t>
      </w:r>
    </w:p>
    <w:p w14:paraId="706919E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Lietuvos Respublikos Vyriausybė yra priėmusi sprendimą, patvirtinantį, kad ketinamas sudaryti sandoris neatitinka nacionalinio saugumo interesų vadovaujantis Nacionaliniam saugumui užtikrinti svarbių objektų apsaugos įstatymu (jei taikoma);</w:t>
      </w:r>
    </w:p>
    <w:p w14:paraId="0B148BAB"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tiekėjas neturi reikalaujamo profesinio pajėgumo, kai perkančioji organizacija nustato tiekėjo interesų konfliktą, galintį neigiamai paveikti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utarties vykdymą;</w:t>
      </w:r>
    </w:p>
    <w:p w14:paraId="2E3EC84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Perkančioji organizacija gali atmesti pasiūlymus kitais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pecialiosiose sąlygose </w:t>
      </w:r>
      <w:r>
        <w:rPr>
          <w:rFonts w:ascii="Times New Roman" w:eastAsia="Yu Mincho" w:hAnsi="Times New Roman" w:cs="Times New Roman"/>
          <w:color w:val="000000"/>
          <w:kern w:val="0"/>
          <w14:ligatures w14:val="none"/>
        </w:rPr>
        <w:t xml:space="preserve">(SS) ir jų prieduose </w:t>
      </w:r>
      <w:r w:rsidRPr="00CA378D">
        <w:rPr>
          <w:rFonts w:ascii="Times New Roman" w:eastAsia="Yu Mincho" w:hAnsi="Times New Roman" w:cs="Times New Roman"/>
          <w:color w:val="000000"/>
          <w:kern w:val="0"/>
          <w14:ligatures w14:val="none"/>
        </w:rPr>
        <w:t>nurodytais pagrindais.</w:t>
      </w:r>
    </w:p>
    <w:p w14:paraId="39955B1A" w14:textId="77777777" w:rsidR="00465114" w:rsidRPr="00D246B2" w:rsidRDefault="00465114" w:rsidP="00465114">
      <w:pPr>
        <w:pStyle w:val="Sraopastraipa"/>
        <w:numPr>
          <w:ilvl w:val="1"/>
          <w:numId w:val="23"/>
        </w:numPr>
        <w:tabs>
          <w:tab w:val="left" w:pos="1701"/>
        </w:tabs>
        <w:spacing w:after="0" w:line="240" w:lineRule="auto"/>
        <w:ind w:left="0" w:firstLine="567"/>
        <w:jc w:val="both"/>
        <w:rPr>
          <w:rFonts w:ascii="Times New Roman" w:eastAsia="Yu Mincho" w:hAnsi="Times New Roman" w:cs="Times New Roman"/>
          <w:kern w:val="0"/>
          <w14:ligatures w14:val="none"/>
        </w:rPr>
      </w:pPr>
      <w:r w:rsidRPr="00D246B2">
        <w:rPr>
          <w:rFonts w:ascii="Times New Roman" w:eastAsia="Yu Mincho" w:hAnsi="Times New Roman" w:cs="Times New Roman"/>
          <w:color w:val="000000"/>
          <w:kern w:val="0"/>
          <w14:ligatures w14:val="none"/>
        </w:rPr>
        <w:t>Apie pasiūlymo atmetimą ir tokio atmetimo priežastis tiekėjas informuojamas raštu CVP IS priemonėmis.</w:t>
      </w:r>
    </w:p>
    <w:p w14:paraId="31D4C718" w14:textId="77777777" w:rsidR="00465114" w:rsidRPr="00CA378D" w:rsidRDefault="00465114" w:rsidP="00465114">
      <w:pPr>
        <w:pStyle w:val="Sraopastraipa"/>
        <w:spacing w:after="0" w:line="240" w:lineRule="auto"/>
        <w:ind w:left="567"/>
        <w:jc w:val="both"/>
        <w:rPr>
          <w:rFonts w:ascii="Times New Roman" w:eastAsia="Yu Mincho" w:hAnsi="Times New Roman" w:cs="Times New Roman"/>
          <w:kern w:val="0"/>
          <w14:ligatures w14:val="none"/>
        </w:rPr>
      </w:pPr>
    </w:p>
    <w:p w14:paraId="4AE6A49B"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16" w:name="_Ref40443104"/>
      <w:bookmarkStart w:id="117" w:name="_Toc48053180"/>
      <w:bookmarkStart w:id="118" w:name="_Toc130463820"/>
      <w:r w:rsidRPr="00CA378D">
        <w:rPr>
          <w:rFonts w:ascii="Times New Roman" w:hAnsi="Times New Roman" w:cs="Times New Roman"/>
          <w:b/>
          <w:bCs/>
          <w:sz w:val="24"/>
          <w:szCs w:val="24"/>
        </w:rPr>
        <w:t>Pasiūlymų eilė ir laimėtojo nustatymas</w:t>
      </w:r>
      <w:bookmarkEnd w:id="116"/>
      <w:bookmarkEnd w:id="117"/>
      <w:bookmarkEnd w:id="118"/>
    </w:p>
    <w:p w14:paraId="0D45B3B1"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460B378F" w14:textId="77777777" w:rsidR="00465114" w:rsidRPr="00CA378D"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Išnagrinėjusi, įvertinusi ir palyginusi pateiktus pasiūlymus, perkančioji organizacija nustato pasiūlymų eilę (</w:t>
      </w:r>
      <w:r w:rsidRPr="00CA378D">
        <w:rPr>
          <w:rFonts w:ascii="Times New Roman" w:eastAsia="Yu Mincho" w:hAnsi="Times New Roman" w:cs="Times New Roman"/>
          <w:color w:val="000000"/>
          <w:kern w:val="0"/>
          <w14:ligatures w14:val="none"/>
        </w:rPr>
        <w:t>išskyrus atvejus, kai pasiūlymą pateikti kviečiamas arba pasiūlymą pateikia, arba įvertinus pasiūlymus liko tik vienas tiekėjas)</w:t>
      </w:r>
      <w:r w:rsidRPr="00CA378D">
        <w:rPr>
          <w:rFonts w:ascii="Times New Roman" w:eastAsia="Yu Mincho" w:hAnsi="Times New Roman" w:cs="Times New Roman"/>
          <w:kern w:val="0"/>
          <w14:ligatures w14:val="none"/>
        </w:rPr>
        <w:t xml:space="preserve">, į kurią įtraukia neatmestus pasiūlymus, ir nustato laimėjusį pasiūlymą bei priima sprendimą dėl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sudarymo.</w:t>
      </w:r>
    </w:p>
    <w:p w14:paraId="375F53DF" w14:textId="77777777" w:rsidR="00465114" w:rsidRPr="00CA378D" w:rsidRDefault="00465114" w:rsidP="00465114">
      <w:pPr>
        <w:numPr>
          <w:ilvl w:val="1"/>
          <w:numId w:val="23"/>
        </w:numPr>
        <w:tabs>
          <w:tab w:val="left" w:pos="0"/>
          <w:tab w:val="left" w:pos="1418"/>
        </w:tabs>
        <w:spacing w:after="0" w:line="20" w:lineRule="atLeast"/>
        <w:ind w:left="0" w:firstLine="567"/>
        <w:contextualSpacing/>
        <w:jc w:val="both"/>
        <w:rPr>
          <w:rFonts w:ascii="Times New Roman" w:eastAsia="Yu Mincho" w:hAnsi="Times New Roman" w:cs="Times New Roman"/>
          <w:bCs/>
          <w:iCs/>
          <w:kern w:val="0"/>
          <w14:ligatures w14:val="none"/>
        </w:rPr>
      </w:pPr>
      <w:bookmarkStart w:id="119" w:name="_Hlk132200021"/>
      <w:r w:rsidRPr="00CA378D">
        <w:rPr>
          <w:rFonts w:ascii="Times New Roman" w:eastAsia="Yu Mincho" w:hAnsi="Times New Roman" w:cs="Times New Roman"/>
          <w:kern w:val="0"/>
          <w14:ligatures w14:val="none"/>
        </w:rPr>
        <w:t xml:space="preserve">Pasiūlymų eilė nustatoma ekonominio naudingumo mažėjimo tvarka. </w:t>
      </w:r>
      <w:bookmarkEnd w:id="119"/>
      <w:r w:rsidRPr="00CA378D">
        <w:rPr>
          <w:rFonts w:ascii="Times New Roman" w:eastAsia="Yu Mincho" w:hAnsi="Times New Roman" w:cs="Times New Roman"/>
          <w:kern w:val="0"/>
          <w14:ligatures w14:val="none"/>
        </w:rPr>
        <w:t xml:space="preserve">Jeigu kelių pateiktų pasiūlymų ekonominis naudingumas yra vienodas, nustatant pasiūlymų eilę pirmesnis į šią eilę įrašomas tiekėjas, kurio pasiūlymas CVP IS priemonėmis pateiktas </w:t>
      </w:r>
      <w:r w:rsidRPr="00E57150">
        <w:rPr>
          <w:rFonts w:ascii="Times New Roman" w:eastAsia="Yu Mincho" w:hAnsi="Times New Roman" w:cs="Times New Roman"/>
          <w:kern w:val="0"/>
          <w14:ligatures w14:val="none"/>
        </w:rPr>
        <w:t>anksčiausiai.</w:t>
      </w:r>
      <w:r w:rsidRPr="00E57150">
        <w:rPr>
          <w:rFonts w:ascii="Times New Roman" w:hAnsi="Times New Roman" w:cs="Times New Roman"/>
        </w:rPr>
        <w:t xml:space="preserve"> </w:t>
      </w:r>
    </w:p>
    <w:p w14:paraId="5F217391" w14:textId="77777777" w:rsidR="00465114" w:rsidRPr="00F63762" w:rsidRDefault="00465114" w:rsidP="00465114">
      <w:pPr>
        <w:numPr>
          <w:ilvl w:val="1"/>
          <w:numId w:val="23"/>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Arial" w:hAnsi="Times New Roman" w:cs="Times New Roman"/>
          <w:kern w:val="0"/>
          <w14:ligatures w14:val="none"/>
        </w:rPr>
        <w:t xml:space="preserve">Prieš nustatydama laimėjusį pasiūlymą,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reikalauja, kad ekonomiškai naudingiausią pasiūlymą pateikęs tiekėjas pateiktų aktualius dokumentus, </w:t>
      </w:r>
      <w:bookmarkStart w:id="120" w:name="_Hlk130308648"/>
      <w:r w:rsidRPr="00CA378D">
        <w:rPr>
          <w:rFonts w:ascii="Times New Roman" w:eastAsia="Arial" w:hAnsi="Times New Roman" w:cs="Times New Roman"/>
          <w:kern w:val="0"/>
          <w14:ligatures w14:val="none"/>
        </w:rPr>
        <w:t xml:space="preserve">patvirtinančius Pirkimo sąlygose nurodytų </w:t>
      </w:r>
      <w:r w:rsidRPr="00CA378D">
        <w:rPr>
          <w:rFonts w:ascii="Times New Roman" w:eastAsia="Yu Mincho" w:hAnsi="Times New Roman" w:cs="Times New Roman"/>
          <w:kern w:val="0"/>
          <w14:ligatures w14:val="none"/>
        </w:rPr>
        <w:t>pašalinimo pagrindų nebuvimą, įrodančius atitiktį Pirkimo sąlygose nustatytiems kvalifikacijos reikalavimams ir, jeigu taikytina, patvirtinančius jo atitiktį kokybės vadybos sistemos ir (arba) aplinkos apsaugos vadybos sistemos standartams,</w:t>
      </w:r>
      <w:r w:rsidRPr="00CA378D">
        <w:t xml:space="preserve"> </w:t>
      </w:r>
      <w:r w:rsidRPr="00CA378D">
        <w:rPr>
          <w:rFonts w:ascii="Times New Roman" w:eastAsia="Yu Mincho" w:hAnsi="Times New Roman" w:cs="Times New Roman"/>
          <w:kern w:val="0"/>
          <w14:ligatures w14:val="none"/>
        </w:rPr>
        <w:t xml:space="preserve">bei atitiktį Pirkimo sąlygose nustatytiems reikalavimams dėl grėsmės nacionaliniam saugumui nebuvimo išskyrus atvejus, kai jų buvo paprašyta ir jie buvo įvertinti ankstesniuose pirkimo procedūros etapuose ir ši informacija vis dar yra aktuali, taip pat išskyrus atvejus kai vadovaujantis </w:t>
      </w:r>
      <w:r w:rsidRPr="00CA378D">
        <w:rPr>
          <w:rFonts w:ascii="Times New Roman" w:eastAsia="Yu Mincho" w:hAnsi="Times New Roman" w:cs="Times New Roman"/>
          <w:kern w:val="0"/>
          <w14:ligatures w14:val="none"/>
        </w:rPr>
        <w:lastRenderedPageBreak/>
        <w:t>Pirkimo sąlygomis šių dokumentų nereikalaujama. Perkančioji organizacija taip pat įvertina, ar ekonomiškai naudingiausią pasiūlymą pateikusio tiekėjo pasiūlymas neturėtų būti atmestas dėl kitų priežasčių.</w:t>
      </w:r>
    </w:p>
    <w:p w14:paraId="215B6E8C" w14:textId="77777777" w:rsidR="00465114" w:rsidRPr="00F63762" w:rsidRDefault="00465114" w:rsidP="00465114">
      <w:pPr>
        <w:pStyle w:val="Sraopastraipa"/>
        <w:numPr>
          <w:ilvl w:val="1"/>
          <w:numId w:val="23"/>
        </w:numPr>
        <w:tabs>
          <w:tab w:val="left" w:pos="0"/>
        </w:tabs>
        <w:spacing w:after="0" w:line="20" w:lineRule="atLeast"/>
        <w:ind w:left="0" w:firstLine="567"/>
        <w:jc w:val="both"/>
        <w:rPr>
          <w:rFonts w:ascii="Times New Roman" w:eastAsia="Yu Mincho" w:hAnsi="Times New Roman" w:cs="Times New Roman"/>
          <w:bCs/>
          <w:iCs/>
          <w:kern w:val="0"/>
          <w14:ligatures w14:val="none"/>
        </w:rPr>
      </w:pPr>
      <w:r w:rsidRPr="00F63762">
        <w:rPr>
          <w:rFonts w:ascii="Times New Roman" w:eastAsia="Yu Mincho" w:hAnsi="Times New Roman" w:cs="Times New Roman"/>
          <w:bCs/>
          <w:iCs/>
          <w:kern w:val="0"/>
          <w14:ligatures w14:val="none"/>
        </w:rPr>
        <w:t xml:space="preserve">Laimėjusiu pripažįstamas pasiūlymas, įrašytas pirmuoju pasiūlymų eilėje. </w:t>
      </w:r>
    </w:p>
    <w:bookmarkEnd w:id="120"/>
    <w:p w14:paraId="4BACC7C7" w14:textId="77777777" w:rsidR="00465114" w:rsidRPr="005B71E4" w:rsidRDefault="00465114" w:rsidP="00465114">
      <w:pPr>
        <w:numPr>
          <w:ilvl w:val="1"/>
          <w:numId w:val="23"/>
        </w:numPr>
        <w:tabs>
          <w:tab w:val="left" w:pos="0"/>
        </w:tabs>
        <w:spacing w:after="0" w:line="240" w:lineRule="auto"/>
        <w:ind w:left="0" w:firstLine="567"/>
        <w:contextualSpacing/>
        <w:jc w:val="both"/>
        <w:rPr>
          <w:rFonts w:ascii="Times New Roman" w:hAnsi="Times New Roman" w:cs="Times New Roman"/>
          <w:b/>
          <w:bCs/>
          <w:sz w:val="24"/>
          <w:szCs w:val="24"/>
        </w:rPr>
      </w:pPr>
      <w:r w:rsidRPr="005B71E4">
        <w:rPr>
          <w:rFonts w:ascii="Times New Roman" w:eastAsia="Yu Mincho" w:hAnsi="Times New Roman" w:cs="Times New Roman"/>
          <w:kern w:val="0"/>
          <w14:ligatures w14:val="none"/>
        </w:rPr>
        <w:t xml:space="preserve">Jeigu pasiūlymą pateikė tik vienas tiekėjas ir jo pasiūlymas nebuvo atmestas pagal šių Pirkimo sąlygų nuostatas, pasiūlymų eilė nenustatoma ir tas pasiūlymas laikomas laimėjusiu. </w:t>
      </w:r>
    </w:p>
    <w:p w14:paraId="3E78EBBE" w14:textId="77777777" w:rsidR="00465114" w:rsidRPr="005B71E4" w:rsidRDefault="00465114" w:rsidP="00465114">
      <w:pPr>
        <w:tabs>
          <w:tab w:val="left" w:pos="0"/>
        </w:tabs>
        <w:spacing w:after="0" w:line="240" w:lineRule="auto"/>
        <w:ind w:left="567"/>
        <w:contextualSpacing/>
        <w:jc w:val="both"/>
        <w:rPr>
          <w:rFonts w:ascii="Times New Roman" w:hAnsi="Times New Roman" w:cs="Times New Roman"/>
          <w:b/>
          <w:bCs/>
          <w:sz w:val="24"/>
          <w:szCs w:val="24"/>
        </w:rPr>
      </w:pPr>
    </w:p>
    <w:p w14:paraId="3FF8B8AE"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21" w:name="_Toc130463821"/>
      <w:bookmarkStart w:id="122" w:name="_Hlk91498524"/>
      <w:r w:rsidRPr="00CA378D">
        <w:rPr>
          <w:rFonts w:ascii="Times New Roman" w:hAnsi="Times New Roman" w:cs="Times New Roman"/>
          <w:b/>
          <w:bCs/>
          <w:sz w:val="24"/>
          <w:szCs w:val="24"/>
        </w:rPr>
        <w:t>Informavimas apie pirkimo procedūrų rezultatus</w:t>
      </w:r>
      <w:bookmarkEnd w:id="121"/>
    </w:p>
    <w:p w14:paraId="43D1D13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3530071" w14:textId="77777777" w:rsidR="00465114" w:rsidRPr="00BC09AB"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bCs/>
          <w:iCs/>
          <w:kern w:val="0"/>
          <w14:ligatures w14:val="none"/>
        </w:rPr>
      </w:pPr>
      <w:bookmarkStart w:id="123" w:name="_Hlk132202486"/>
      <w:bookmarkEnd w:id="122"/>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ne vėliau kaip per 3 darbo dienas nuo pasiūlymų eilės sudarymo ir laimėjusio pasiūlymo nustatymo, CVP IS priemonėmis tiekėjus ir kandidatus informuoja apie pirkimo procedūros rezultatus, vadovaujantis VPĮ 58 straipsnio nuostatomis.</w:t>
      </w:r>
      <w:bookmarkEnd w:id="123"/>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Perkančioji organizacija taip pat turi </w:t>
      </w:r>
      <w:r w:rsidRPr="00BC09AB">
        <w:rPr>
          <w:rFonts w:ascii="Times New Roman" w:eastAsia="Arial" w:hAnsi="Times New Roman" w:cs="Times New Roman"/>
          <w:kern w:val="0"/>
          <w14:ligatures w14:val="none"/>
        </w:rPr>
        <w:t>informuoti tiekėjus apie priežastis, dėl kurių buvo pr</w:t>
      </w:r>
      <w:r w:rsidRPr="00BC09AB">
        <w:rPr>
          <w:rFonts w:ascii="Times New Roman" w:eastAsia="Yu Mincho" w:hAnsi="Times New Roman" w:cs="Times New Roman"/>
          <w:color w:val="000000"/>
          <w:kern w:val="0"/>
          <w14:ligatures w14:val="none"/>
        </w:rPr>
        <w:t>iimtas sprendimas nesudaryti Sutarties.</w:t>
      </w:r>
    </w:p>
    <w:p w14:paraId="0244DF5F" w14:textId="77777777" w:rsidR="00465114" w:rsidRPr="00E903BA" w:rsidRDefault="00465114" w:rsidP="00465114">
      <w:pPr>
        <w:pStyle w:val="Sraopastraipa"/>
        <w:numPr>
          <w:ilvl w:val="1"/>
          <w:numId w:val="23"/>
        </w:numPr>
        <w:spacing w:after="0" w:line="240" w:lineRule="auto"/>
        <w:ind w:left="0" w:firstLine="567"/>
        <w:jc w:val="both"/>
        <w:rPr>
          <w:rFonts w:ascii="Times New Roman" w:hAnsi="Times New Roman" w:cs="Times New Roman"/>
        </w:rPr>
      </w:pPr>
      <w:r w:rsidRPr="00E903BA">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BC09AB">
        <w:rPr>
          <w:rStyle w:val="cf01"/>
          <w:rFonts w:ascii="Times New Roman" w:hAnsi="Times New Roman" w:cs="Times New Roman"/>
        </w:rPr>
        <w:t> </w:t>
      </w:r>
      <w:r w:rsidRPr="00E903BA">
        <w:rPr>
          <w:rStyle w:val="cf01"/>
          <w:rFonts w:ascii="Times New Roman" w:hAnsi="Times New Roman" w:cs="Times New Roman"/>
          <w:sz w:val="22"/>
          <w:szCs w:val="22"/>
        </w:rPr>
        <w:t>Perkančioji organizacija laimėjusį pasiūlymą suinteresuotiems dalyviams gali pateikti teikdama</w:t>
      </w:r>
      <w:r w:rsidRPr="00E903BA">
        <w:t xml:space="preserve"> </w:t>
      </w:r>
      <w:r w:rsidRPr="00E903BA">
        <w:rPr>
          <w:rStyle w:val="cf01"/>
          <w:rFonts w:ascii="Times New Roman" w:hAnsi="Times New Roman" w:cs="Times New Roman"/>
          <w:sz w:val="22"/>
          <w:szCs w:val="22"/>
        </w:rPr>
        <w:t>BS 20.1 punkte nurodytą informaciją.</w:t>
      </w:r>
    </w:p>
    <w:p w14:paraId="2739FDB4"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bCs/>
          <w:iCs/>
          <w:kern w:val="0"/>
          <w14:ligatures w14:val="none"/>
        </w:rPr>
      </w:pPr>
    </w:p>
    <w:p w14:paraId="76C6B316"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rPr>
      </w:pPr>
      <w:bookmarkStart w:id="124" w:name="_Ref39425999"/>
      <w:bookmarkStart w:id="125" w:name="_Ref39426005"/>
      <w:bookmarkStart w:id="126" w:name="_Toc48053182"/>
      <w:bookmarkStart w:id="127" w:name="_Toc130463822"/>
      <w:r w:rsidRPr="00CA378D">
        <w:rPr>
          <w:rFonts w:ascii="Times New Roman" w:hAnsi="Times New Roman" w:cs="Times New Roman"/>
          <w:b/>
          <w:bCs/>
        </w:rPr>
        <w:t>Sutarties sudarymas</w:t>
      </w:r>
      <w:bookmarkEnd w:id="124"/>
      <w:bookmarkEnd w:id="125"/>
      <w:bookmarkEnd w:id="126"/>
      <w:bookmarkEnd w:id="127"/>
    </w:p>
    <w:p w14:paraId="3FD15BE3" w14:textId="77777777" w:rsidR="00465114" w:rsidRPr="00CA378D" w:rsidRDefault="00465114" w:rsidP="00465114">
      <w:pPr>
        <w:pStyle w:val="Sraopastraipa"/>
        <w:spacing w:after="0" w:line="240" w:lineRule="auto"/>
        <w:ind w:left="0"/>
        <w:rPr>
          <w:rFonts w:ascii="Times New Roman" w:hAnsi="Times New Roman" w:cs="Times New Roman"/>
          <w:b/>
          <w:bCs/>
        </w:rPr>
      </w:pPr>
    </w:p>
    <w:p w14:paraId="5DBEE7E8" w14:textId="77777777"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bookmarkStart w:id="128" w:name="_Hlk132202598"/>
      <w:r w:rsidRPr="00CA378D">
        <w:rPr>
          <w:rFonts w:ascii="Times New Roman" w:eastAsia="Yu Mincho" w:hAnsi="Times New Roman" w:cs="Times New Roman"/>
          <w:kern w:val="0"/>
          <w14:ligatures w14:val="none"/>
        </w:rPr>
        <w:t xml:space="preserve">Sutartis sudaroma su tiekėju, kurio pasiūlymas, vadovaujantis Pirkimo sąlygų nustatyta tvarka pripažintas laimėjusiu, o jei Pirkimas skaidomas į dalis – su tiekėjais, kurių pasiūlymai pripažinti laimėjusiais (perkančioji organizacija gali nuspręsti sudaryti vieną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dėl pirkimo dalių, dėl kurių laimėtoju nustatytas tas pats tiekėjas).</w:t>
      </w:r>
    </w:p>
    <w:bookmarkEnd w:id="128"/>
    <w:p w14:paraId="7FD3A451" w14:textId="77777777"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r w:rsidRPr="00CA378D">
        <w:rPr>
          <w:rFonts w:ascii="Times New Roman" w:eastAsia="Yu Mincho" w:hAnsi="Times New Roman" w:cs="Times New Roman"/>
          <w:kern w:val="0"/>
          <w14:ligatures w14:val="none"/>
        </w:rPr>
        <w:t>Sutartis sudaroma nedelsiant, bet ne anksčiau negu pasibaigė Specialiųjų sąlygų (SS) 1 priede „Terminai“</w:t>
      </w:r>
      <w:r w:rsidRPr="00CA378D">
        <w:rPr>
          <w:rFonts w:ascii="Times New Roman" w:eastAsia="Yu Mincho" w:hAnsi="Times New Roman" w:cs="Times New Roman"/>
          <w:color w:val="0070C0"/>
          <w:kern w:val="0"/>
          <w14:ligatures w14:val="none"/>
        </w:rPr>
        <w:t xml:space="preserve"> </w:t>
      </w:r>
      <w:r w:rsidRPr="00CA378D">
        <w:rPr>
          <w:rFonts w:ascii="Times New Roman" w:eastAsia="Yu Mincho" w:hAnsi="Times New Roman" w:cs="Times New Roman"/>
          <w:kern w:val="0"/>
          <w14:ligatures w14:val="none"/>
        </w:rPr>
        <w:t xml:space="preserve">nustatytas atidėjimo terminas, išskyrus atvejus, kai vadovaujantis VPĮ nuostatomis jis gali būti netaikomas. Perkančioji organizacija negali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w:t>
      </w:r>
      <w:r w:rsidRPr="00CA378D">
        <w:rPr>
          <w:rFonts w:ascii="Times New Roman" w:eastAsia="Times New Roman" w:hAnsi="Times New Roman" w:cs="Times New Roman"/>
          <w:color w:val="000000"/>
          <w:kern w:val="0"/>
          <w14:ligatures w14:val="none"/>
        </w:rPr>
        <w:t xml:space="preserve"> kol nesibaigė S</w:t>
      </w:r>
      <w:r w:rsidRPr="00CA378D">
        <w:rPr>
          <w:rFonts w:ascii="Times New Roman" w:eastAsia="Yu Mincho" w:hAnsi="Times New Roman" w:cs="Times New Roman"/>
          <w:kern w:val="0"/>
          <w14:ligatures w14:val="none"/>
        </w:rPr>
        <w:t>pecialiųjų sąlygų 1 priede „Terminai“ nustatytas atidėjimo terminas</w:t>
      </w:r>
      <w:r w:rsidRPr="00CA378D">
        <w:rPr>
          <w:rFonts w:ascii="Times New Roman" w:eastAsia="Times New Roman" w:hAnsi="Times New Roman" w:cs="Times New Roman"/>
          <w:color w:val="000000"/>
          <w:kern w:val="0"/>
          <w14:ligatures w14:val="none"/>
        </w:rPr>
        <w:t xml:space="preserve"> ar VPĮ 103 straipsnio 2 dalyje, 105 straipsnio 2 dalies 3 punkte ir 105 straipsnio 3 dalies 3 punkte nurodyti terminai ir kol perkančioji organizacija negavo teismo pranešimo apie:</w:t>
      </w:r>
    </w:p>
    <w:p w14:paraId="7553ACFC"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21.2.1. </w:t>
      </w:r>
      <w:r w:rsidRPr="00CA378D">
        <w:rPr>
          <w:rFonts w:ascii="Times New Roman" w:eastAsia="Times New Roman" w:hAnsi="Times New Roman" w:cs="Times New Roman"/>
          <w:color w:val="000000"/>
          <w:kern w:val="0"/>
          <w14:ligatures w14:val="none"/>
        </w:rPr>
        <w:t>motyvuotą teismo nutartį, kuria atsisakoma priimti ieškinį;</w:t>
      </w:r>
    </w:p>
    <w:p w14:paraId="26203F9A"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21.2.2. </w:t>
      </w:r>
      <w:r w:rsidRPr="00CA378D">
        <w:rPr>
          <w:rFonts w:ascii="Times New Roman" w:eastAsia="Times New Roman" w:hAnsi="Times New Roman" w:cs="Times New Roman"/>
          <w:color w:val="000000"/>
          <w:kern w:val="0"/>
          <w14:ligatures w14:val="none"/>
        </w:rPr>
        <w:t>motyvuotą teismo nutartį dėl tiekėjo prašymo taikyti laikinąsias apsaugos priemones atmetimo, kai šis prašymas teisme buvo gautas iki ieškinio pareiškimo;</w:t>
      </w:r>
    </w:p>
    <w:p w14:paraId="3E34BAC1" w14:textId="77777777" w:rsidR="00465114" w:rsidRPr="00CA378D" w:rsidRDefault="00465114" w:rsidP="00465114">
      <w:pPr>
        <w:shd w:val="clear" w:color="auto" w:fill="FFFFFF"/>
        <w:tabs>
          <w:tab w:val="left" w:pos="0"/>
        </w:tabs>
        <w:spacing w:after="0" w:line="240" w:lineRule="auto"/>
        <w:ind w:left="567" w:firstLine="142"/>
        <w:contextualSpacing/>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21.2.3. </w:t>
      </w:r>
      <w:r w:rsidRPr="00CA378D">
        <w:rPr>
          <w:rFonts w:ascii="Times New Roman" w:eastAsia="Times New Roman" w:hAnsi="Times New Roman" w:cs="Times New Roman"/>
          <w:color w:val="000000"/>
          <w:kern w:val="0"/>
          <w14:ligatures w14:val="none"/>
        </w:rPr>
        <w:t>teismo rezoliuciją priimti ieškinį netaikant laikinųjų apsaugos priemonių.</w:t>
      </w:r>
    </w:p>
    <w:p w14:paraId="07ED66B8" w14:textId="77777777" w:rsidR="00465114" w:rsidRPr="00CA378D" w:rsidRDefault="00465114" w:rsidP="00465114">
      <w:pPr>
        <w:tabs>
          <w:tab w:val="left" w:pos="0"/>
        </w:tabs>
        <w:spacing w:after="0" w:line="240" w:lineRule="auto"/>
        <w:ind w:firstLine="567"/>
        <w:contextualSpacing/>
        <w:jc w:val="both"/>
        <w:rPr>
          <w:rFonts w:ascii="Times New Roman" w:eastAsia="Yu Mincho" w:hAnsi="Times New Roman" w:cs="Times New Roman"/>
          <w:bCs/>
          <w:iCs/>
          <w:kern w:val="0"/>
          <w14:ligatures w14:val="none"/>
        </w:rPr>
      </w:pPr>
      <w:r>
        <w:rPr>
          <w:rFonts w:ascii="Times New Roman" w:eastAsia="Yu Mincho" w:hAnsi="Times New Roman" w:cs="Times New Roman"/>
          <w:kern w:val="0"/>
          <w14:ligatures w14:val="none"/>
        </w:rPr>
        <w:t xml:space="preserve">21.3. </w:t>
      </w:r>
      <w:r w:rsidRPr="00CA378D">
        <w:rPr>
          <w:rFonts w:ascii="Times New Roman" w:eastAsia="Yu Mincho" w:hAnsi="Times New Roman" w:cs="Times New Roman"/>
          <w:kern w:val="0"/>
          <w14:ligatures w14:val="none"/>
        </w:rPr>
        <w:t xml:space="preserve">Tiekėjas, kurio pasiūlymas nustatytas laimėjusiu,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kviečiamas raštu ir jam nurodomas laikas, iki kada jis turi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398A43D6" w14:textId="77777777" w:rsidR="00465114" w:rsidRPr="00CA378D" w:rsidRDefault="00465114" w:rsidP="00465114">
      <w:pPr>
        <w:pStyle w:val="Sraopastraipa"/>
        <w:tabs>
          <w:tab w:val="left" w:pos="0"/>
        </w:tabs>
        <w:spacing w:after="0" w:line="240" w:lineRule="auto"/>
        <w:ind w:left="0" w:firstLine="567"/>
        <w:jc w:val="both"/>
        <w:rPr>
          <w:rFonts w:ascii="Times New Roman" w:eastAsia="Yu Mincho" w:hAnsi="Times New Roman" w:cs="Times New Roman"/>
          <w:bCs/>
          <w:iCs/>
          <w:kern w:val="0"/>
          <w14:ligatures w14:val="none"/>
        </w:rPr>
      </w:pPr>
      <w:r>
        <w:rPr>
          <w:rFonts w:ascii="Times New Roman" w:eastAsia="Yu Mincho" w:hAnsi="Times New Roman" w:cs="Times New Roman"/>
          <w:bCs/>
          <w:iCs/>
          <w:kern w:val="0"/>
          <w14:ligatures w14:val="none"/>
        </w:rPr>
        <w:t xml:space="preserve">21.4. </w:t>
      </w:r>
      <w:r w:rsidRPr="00CA378D">
        <w:rPr>
          <w:rFonts w:ascii="Times New Roman" w:eastAsia="Yu Mincho" w:hAnsi="Times New Roman" w:cs="Times New Roman"/>
          <w:kern w:val="0"/>
          <w14:ligatures w14:val="none"/>
        </w:rPr>
        <w:t xml:space="preserve">Laikoma, kad tiekėjas atsisakė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kai yra bent vienas iš šių atvejų:</w:t>
      </w:r>
    </w:p>
    <w:p w14:paraId="08593BEB" w14:textId="77777777" w:rsidR="00465114" w:rsidRPr="006B7C18" w:rsidRDefault="00465114" w:rsidP="00465114">
      <w:pPr>
        <w:pStyle w:val="Sraopastraipa"/>
        <w:numPr>
          <w:ilvl w:val="2"/>
          <w:numId w:val="25"/>
        </w:numPr>
        <w:tabs>
          <w:tab w:val="left" w:pos="0"/>
          <w:tab w:val="left" w:pos="1276"/>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tiekėjas raštu atsisako ją sudaryti;</w:t>
      </w:r>
    </w:p>
    <w:p w14:paraId="625C4B4F" w14:textId="77777777" w:rsidR="00465114" w:rsidRPr="006B7C18" w:rsidRDefault="00465114" w:rsidP="00465114">
      <w:pPr>
        <w:pStyle w:val="Sraopastraipa"/>
        <w:numPr>
          <w:ilvl w:val="2"/>
          <w:numId w:val="25"/>
        </w:numPr>
        <w:tabs>
          <w:tab w:val="left" w:pos="0"/>
          <w:tab w:val="left" w:pos="1418"/>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iki perkančiosios organizacijos nurodyto laiko nepasirašo Sutarties;</w:t>
      </w:r>
    </w:p>
    <w:p w14:paraId="09C20499"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atsisako sudaryti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VPĮ ir Pirkimo sąlygose nustatytomis sąlygomis;</w:t>
      </w:r>
    </w:p>
    <w:p w14:paraId="73370E76"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tiekėjų grupė, kurios pasiūlymas nustatytas laimėjęs, neįsteigia juridinio asmens, jeigu toks reikalavimas nustatytas SS.</w:t>
      </w:r>
    </w:p>
    <w:p w14:paraId="2232BD81" w14:textId="77777777"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Jeigu laimėjęs tiekėjas atsisako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arba jeigu iki perkančiosios organizacijos nurodyto termino nepateikia Pirkimo sąlygose nustatyto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įvykdymo užtikrinimą patvirtinančio dokumento arba neįvykdo kitų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utartyje nustatytų jos įsigaliojimo sąlygų, numatytų SS 9 priede „Sutarties projektas“, ją sudaryti siūloma tiekėjui, kurio pasiūlymas pagal nustatytą pasiūlymų eilę yra pirmas po tiekėjo, atsisakiusio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nepateikusio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įvykdymo užtikrinimo ar neįvykdžiusio sutarties įsigaliojimo sąlygų</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Prieš siūlant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perkančioji organizacija paprašo to tiekėjo </w:t>
      </w:r>
      <w:r>
        <w:rPr>
          <w:rFonts w:ascii="Times New Roman" w:eastAsia="Yu Mincho" w:hAnsi="Times New Roman" w:cs="Times New Roman"/>
          <w:kern w:val="0"/>
          <w14:ligatures w14:val="none"/>
        </w:rPr>
        <w:t xml:space="preserve">pateikti </w:t>
      </w:r>
      <w:r w:rsidRPr="00CA378D">
        <w:rPr>
          <w:rFonts w:ascii="Times New Roman" w:eastAsia="Yu Mincho" w:hAnsi="Times New Roman" w:cs="Times New Roman"/>
          <w:kern w:val="0"/>
          <w14:ligatures w14:val="none"/>
        </w:rPr>
        <w:t>aktuali</w:t>
      </w:r>
      <w:r>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xml:space="preserve"> dokument</w:t>
      </w:r>
      <w:r>
        <w:rPr>
          <w:rFonts w:ascii="Times New Roman" w:eastAsia="Yu Mincho" w:hAnsi="Times New Roman" w:cs="Times New Roman"/>
          <w:kern w:val="0"/>
          <w14:ligatures w14:val="none"/>
        </w:rPr>
        <w:t xml:space="preserve">us dėl </w:t>
      </w:r>
      <w:r w:rsidRPr="000F01D8">
        <w:rPr>
          <w:rFonts w:ascii="Times New Roman" w:eastAsia="Yu Mincho" w:hAnsi="Times New Roman" w:cs="Times New Roman"/>
          <w:kern w:val="0"/>
          <w14:ligatures w14:val="none"/>
        </w:rPr>
        <w:t>Pirkimo sąlygose nurodytų pašalinimo pagrindų nebuvimą, įrodančius atitiktį Pirkimo sąlygose nustatytiems kvalifikacijos reikalavimams ir, jeigu taikytina, patvirtinančius jo atitiktį kokybės vadybos sistemos ir (arba) aplinkos apsaugos vadybos sistemos standartams, bei atitiktį Pirkimo sąlygose nustatytiems reikalavimams dėl grėsmės nacionaliniam saugumui nebuvimo</w:t>
      </w:r>
      <w:r>
        <w:rPr>
          <w:rFonts w:ascii="Times New Roman" w:eastAsia="Yu Mincho" w:hAnsi="Times New Roman" w:cs="Times New Roman"/>
          <w:kern w:val="0"/>
          <w14:ligatures w14:val="none"/>
        </w:rPr>
        <w:t>,</w:t>
      </w:r>
      <w:r w:rsidRPr="000F01D8">
        <w:rPr>
          <w:rFonts w:ascii="Times New Roman" w:eastAsia="Yu Mincho" w:hAnsi="Times New Roman" w:cs="Times New Roman"/>
          <w:kern w:val="0"/>
          <w14:ligatures w14:val="none"/>
        </w:rPr>
        <w:t xml:space="preserve"> išskyrus atvejus, kai jų buvo </w:t>
      </w:r>
      <w:r w:rsidRPr="000F01D8">
        <w:rPr>
          <w:rFonts w:ascii="Times New Roman" w:eastAsia="Yu Mincho" w:hAnsi="Times New Roman" w:cs="Times New Roman"/>
          <w:kern w:val="0"/>
          <w14:ligatures w14:val="none"/>
        </w:rPr>
        <w:lastRenderedPageBreak/>
        <w:t xml:space="preserve">paprašyta ir jie buvo įvertinti ankstesniuose pirkimo procedūros etapuose ir ši informacija vis dar yra aktuali, </w:t>
      </w:r>
      <w:r w:rsidRPr="00CA378D">
        <w:rPr>
          <w:rFonts w:ascii="Times New Roman" w:eastAsia="Calibri" w:hAnsi="Times New Roman" w:cs="Times New Roman"/>
          <w:kern w:val="0"/>
          <w14:ligatures w14:val="none"/>
        </w:rPr>
        <w:t>jei, jų nebuvo paprašyta ir nebuvo įvertinta ankstesniuose pirkimo procedūros etapuose ir (arba) vadovaujantis Pirkimo sąlygomis šių dokumentų nereikalaujama</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įvertina, ar jo pasiūlymas neturėtų būti atmestas dėl kitų priežasčių.</w:t>
      </w:r>
    </w:p>
    <w:p w14:paraId="0F9CC26D" w14:textId="77777777"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strike/>
          <w:kern w:val="0"/>
          <w14:ligatures w14:val="none"/>
        </w:rPr>
      </w:pPr>
      <w:r w:rsidRPr="00CA378D">
        <w:rPr>
          <w:rFonts w:ascii="Times New Roman" w:eastAsia="Yu Mincho" w:hAnsi="Times New Roman" w:cs="Times New Roman"/>
          <w:bCs/>
          <w:iCs/>
          <w:kern w:val="0"/>
          <w14:ligatures w14:val="none"/>
        </w:rPr>
        <w:t xml:space="preserve">Sudarant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joje negali būti keičiama laimėjusio tiekėjo pasiūlymo kaina, sąnaudos ir nekeičiamos kitos sąlygos.</w:t>
      </w:r>
    </w:p>
    <w:p w14:paraId="0BDB8ACB" w14:textId="77777777" w:rsidR="00465114" w:rsidRPr="00CA378D" w:rsidRDefault="00465114" w:rsidP="00465114">
      <w:pPr>
        <w:pStyle w:val="Sraopastraipa"/>
        <w:numPr>
          <w:ilvl w:val="1"/>
          <w:numId w:val="25"/>
        </w:numPr>
        <w:tabs>
          <w:tab w:val="left" w:pos="0"/>
        </w:tabs>
        <w:spacing w:after="0" w:line="240" w:lineRule="auto"/>
        <w:ind w:left="0" w:firstLine="567"/>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laimėjusį pasiūlymą, sudarytą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sudarymo ar jų pakeitimo dienos, bet ne vėliau kaip iki pirmojo mokėjimo pagal jį pradžios, skelbia CVP IS. Informaciją apie žodžiu sudarytas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(supaprastintų pirkimų atveju) perkančioji organizacija viešina CVP IS ne vėliau kaip per 15 kalendorinių dienų nuo to ketvirčio, per kurį buvo sudarytos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utartys, pabaigos.</w:t>
      </w:r>
    </w:p>
    <w:p w14:paraId="00685442"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3D751888" w14:textId="77777777" w:rsidR="00465114" w:rsidRPr="00CA378D" w:rsidRDefault="00465114" w:rsidP="00465114">
      <w:pPr>
        <w:pStyle w:val="Sraopastraipa"/>
        <w:numPr>
          <w:ilvl w:val="0"/>
          <w:numId w:val="25"/>
        </w:numPr>
        <w:spacing w:after="0" w:line="240" w:lineRule="auto"/>
        <w:ind w:left="0" w:firstLine="0"/>
        <w:rPr>
          <w:rFonts w:ascii="Times New Roman" w:hAnsi="Times New Roman" w:cs="Times New Roman"/>
          <w:b/>
          <w:bCs/>
          <w:sz w:val="24"/>
          <w:szCs w:val="24"/>
        </w:rPr>
      </w:pPr>
      <w:bookmarkStart w:id="129" w:name="_Hlk91498650"/>
      <w:bookmarkStart w:id="130" w:name="_Toc130463823"/>
      <w:r w:rsidRPr="00CA378D">
        <w:rPr>
          <w:rFonts w:ascii="Times New Roman" w:hAnsi="Times New Roman" w:cs="Times New Roman"/>
          <w:b/>
          <w:bCs/>
          <w:sz w:val="24"/>
          <w:szCs w:val="24"/>
        </w:rPr>
        <w:t>Teisė ginčyti perkančiosios organizacijos veiksmus ar priimtus sprendimus</w:t>
      </w:r>
      <w:bookmarkEnd w:id="129"/>
      <w:bookmarkEnd w:id="130"/>
    </w:p>
    <w:p w14:paraId="503AE7DB" w14:textId="77777777" w:rsidR="00465114" w:rsidRPr="00CA378D" w:rsidRDefault="00465114" w:rsidP="00465114">
      <w:pPr>
        <w:pStyle w:val="Sraopastraipa"/>
        <w:spacing w:after="0" w:line="240" w:lineRule="auto"/>
        <w:ind w:left="0"/>
        <w:jc w:val="both"/>
        <w:rPr>
          <w:rFonts w:ascii="Times New Roman" w:hAnsi="Times New Roman" w:cs="Times New Roman"/>
          <w:b/>
          <w:bCs/>
          <w:sz w:val="24"/>
          <w:szCs w:val="24"/>
        </w:rPr>
      </w:pPr>
    </w:p>
    <w:p w14:paraId="7EDDAB99" w14:textId="73AC4DD9" w:rsidR="00465114" w:rsidRPr="00E903BA" w:rsidRDefault="00465114" w:rsidP="00FA7116">
      <w:pPr>
        <w:pStyle w:val="Sraopastraipa"/>
        <w:numPr>
          <w:ilvl w:val="1"/>
          <w:numId w:val="26"/>
        </w:numPr>
        <w:tabs>
          <w:tab w:val="left" w:pos="0"/>
        </w:tabs>
        <w:spacing w:after="0" w:line="240" w:lineRule="auto"/>
        <w:ind w:left="0" w:firstLine="567"/>
        <w:rPr>
          <w:rFonts w:ascii="Times New Roman" w:eastAsia="Arial" w:hAnsi="Times New Roman" w:cs="Times New Roman"/>
          <w:color w:val="002060"/>
          <w:kern w:val="0"/>
          <w14:ligatures w14:val="none"/>
        </w:rPr>
      </w:pPr>
      <w:r w:rsidRPr="00E903BA">
        <w:rPr>
          <w:rFonts w:ascii="Times New Roman" w:eastAsia="Arial" w:hAnsi="Times New Roman" w:cs="Times New Roman"/>
          <w:kern w:val="0"/>
          <w14:ligatures w14:val="none"/>
        </w:rPr>
        <w:t xml:space="preserve">Tiekėjas, kuris mano, kad </w:t>
      </w:r>
      <w:r w:rsidRPr="00E903BA">
        <w:rPr>
          <w:rFonts w:ascii="Times New Roman" w:eastAsia="Yu Mincho" w:hAnsi="Times New Roman" w:cs="Times New Roman"/>
          <w:kern w:val="0"/>
          <w14:ligatures w14:val="none"/>
        </w:rPr>
        <w:t>perkančioji organizacija</w:t>
      </w:r>
      <w:r w:rsidRPr="00E903BA">
        <w:rPr>
          <w:rFonts w:ascii="Times New Roman" w:eastAsia="Arial" w:hAnsi="Times New Roman" w:cs="Times New Roman"/>
          <w:kern w:val="0"/>
          <w14:ligatures w14:val="none"/>
        </w:rPr>
        <w:t xml:space="preserve"> nesilaikė VPĮ reikalavimų ir tuo pažeidė ar pažeis jo teisėtus interesus, VPĮ VII skyriuje nustatyta tvarka gali kreiptis į apygardos teismą, kaip pirmosios instancijos teismą.</w:t>
      </w:r>
    </w:p>
    <w:p w14:paraId="190D1421" w14:textId="7CB84A15" w:rsidR="00465114" w:rsidRPr="00E903BA" w:rsidRDefault="00465114" w:rsidP="00FA7116">
      <w:pPr>
        <w:pStyle w:val="Sraopastraipa"/>
        <w:numPr>
          <w:ilvl w:val="1"/>
          <w:numId w:val="26"/>
        </w:numPr>
        <w:tabs>
          <w:tab w:val="left" w:pos="0"/>
        </w:tabs>
        <w:spacing w:after="120" w:line="20" w:lineRule="atLeast"/>
        <w:ind w:left="0" w:firstLine="567"/>
        <w:jc w:val="both"/>
        <w:rPr>
          <w:rFonts w:ascii="Times New Roman" w:eastAsia="Arial" w:hAnsi="Times New Roman" w:cs="Times New Roman"/>
          <w:color w:val="002060"/>
          <w:kern w:val="0"/>
          <w14:ligatures w14:val="none"/>
        </w:rPr>
      </w:pPr>
      <w:r w:rsidRPr="00E903BA">
        <w:rPr>
          <w:rFonts w:ascii="Times New Roman" w:eastAsia="Arial" w:hAnsi="Times New Roman" w:cs="Times New Roman"/>
          <w:kern w:val="0"/>
          <w14:ligatures w14:val="none"/>
        </w:rPr>
        <w:t xml:space="preserve">Tiekėjas, norėdamas iki Sutarties sudarymo teisme ginčyti </w:t>
      </w:r>
      <w:r w:rsidRPr="00E903BA">
        <w:rPr>
          <w:rFonts w:ascii="Times New Roman" w:eastAsia="Yu Mincho" w:hAnsi="Times New Roman" w:cs="Times New Roman"/>
          <w:kern w:val="0"/>
          <w14:ligatures w14:val="none"/>
        </w:rPr>
        <w:t>perkančiosios organizacijos</w:t>
      </w:r>
      <w:r w:rsidRPr="00E903BA">
        <w:rPr>
          <w:rFonts w:ascii="Times New Roman" w:eastAsia="Arial" w:hAnsi="Times New Roman" w:cs="Times New Roman"/>
          <w:kern w:val="0"/>
          <w14:ligatures w14:val="none"/>
        </w:rPr>
        <w:t xml:space="preserve"> sprendimus ar veiksmus, pirmiausia elektroninėmis priemonėmis turi pateikti pretenziją perkančiajai organizacijai. </w:t>
      </w:r>
    </w:p>
    <w:p w14:paraId="25CA0018" w14:textId="77777777" w:rsidR="00465114" w:rsidRPr="00CA378D" w:rsidRDefault="00465114" w:rsidP="00FA7116">
      <w:pPr>
        <w:numPr>
          <w:ilvl w:val="1"/>
          <w:numId w:val="26"/>
        </w:numPr>
        <w:tabs>
          <w:tab w:val="left" w:pos="0"/>
        </w:tabs>
        <w:spacing w:after="120" w:line="20" w:lineRule="atLeast"/>
        <w:ind w:left="0" w:firstLine="567"/>
        <w:contextualSpacing/>
        <w:jc w:val="both"/>
        <w:rPr>
          <w:rFonts w:ascii="Times New Roman" w:eastAsia="Arial" w:hAnsi="Times New Roman" w:cs="Times New Roman"/>
          <w:color w:val="002060"/>
          <w:kern w:val="0"/>
          <w14:ligatures w14:val="none"/>
        </w:rPr>
      </w:pPr>
      <w:r w:rsidRPr="00CA378D">
        <w:rPr>
          <w:rFonts w:ascii="Times New Roman" w:eastAsia="Arial" w:hAnsi="Times New Roman" w:cs="Times New Roman"/>
          <w:kern w:val="0"/>
          <w14:ligatures w14:val="none"/>
        </w:rPr>
        <w:t>Pretenzijos pateikimo perkančiajai organizacijai, prašymo pateikimo ar ieškinio pareiškimo teismui terminai nustatyti VPĮ 102 straipsnyje.</w:t>
      </w:r>
    </w:p>
    <w:p w14:paraId="517264D8" w14:textId="77777777" w:rsidR="00465114" w:rsidRPr="00CA378D" w:rsidRDefault="00465114" w:rsidP="00465114">
      <w:pPr>
        <w:tabs>
          <w:tab w:val="left" w:pos="0"/>
        </w:tabs>
        <w:spacing w:after="120" w:line="20" w:lineRule="atLeast"/>
        <w:ind w:left="567"/>
        <w:contextualSpacing/>
        <w:jc w:val="both"/>
        <w:rPr>
          <w:rFonts w:ascii="Times New Roman" w:eastAsia="Arial" w:hAnsi="Times New Roman" w:cs="Times New Roman"/>
          <w:color w:val="002060"/>
          <w:kern w:val="0"/>
          <w14:ligatures w14:val="none"/>
        </w:rPr>
      </w:pPr>
    </w:p>
    <w:p w14:paraId="2C93A14A" w14:textId="77777777" w:rsidR="00465114" w:rsidRPr="006E5489" w:rsidRDefault="00465114" w:rsidP="00465114">
      <w:pPr>
        <w:tabs>
          <w:tab w:val="left" w:pos="0"/>
        </w:tabs>
        <w:spacing w:line="240" w:lineRule="auto"/>
        <w:contextualSpacing/>
        <w:jc w:val="center"/>
      </w:pPr>
      <w:bookmarkStart w:id="131" w:name="_Hlk132209017"/>
      <w:bookmarkEnd w:id="5"/>
      <w:bookmarkEnd w:id="1"/>
      <w:r w:rsidRPr="00CA378D">
        <w:rPr>
          <w:rFonts w:ascii="Times New Roman" w:eastAsia="Yu Mincho" w:hAnsi="Times New Roman" w:cs="Times New Roman"/>
          <w:kern w:val="0"/>
          <w14:ligatures w14:val="none"/>
        </w:rPr>
        <w:t>_____________</w:t>
      </w:r>
      <w:bookmarkEnd w:id="131"/>
    </w:p>
    <w:p w14:paraId="48CB66C8" w14:textId="77777777" w:rsidR="00AA718C" w:rsidRDefault="00AA718C"/>
    <w:sectPr w:rsidR="00AA718C" w:rsidSect="00465114">
      <w:headerReference w:type="default" r:id="rId15"/>
      <w:footerReference w:type="default" r:id="rId16"/>
      <w:headerReference w:type="first" r:id="rId17"/>
      <w:pgSz w:w="11906" w:h="16838"/>
      <w:pgMar w:top="1255"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D211" w14:textId="77777777" w:rsidR="00D44C76" w:rsidRDefault="00D44C76" w:rsidP="00465114">
      <w:pPr>
        <w:spacing w:after="0" w:line="240" w:lineRule="auto"/>
      </w:pPr>
      <w:r>
        <w:separator/>
      </w:r>
    </w:p>
  </w:endnote>
  <w:endnote w:type="continuationSeparator" w:id="0">
    <w:p w14:paraId="134FD7B7" w14:textId="77777777" w:rsidR="00D44C76" w:rsidRDefault="00D44C76" w:rsidP="00465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464066"/>
      <w:docPartObj>
        <w:docPartGallery w:val="Page Numbers (Bottom of Page)"/>
        <w:docPartUnique/>
      </w:docPartObj>
    </w:sdtPr>
    <w:sdtEndPr/>
    <w:sdtContent>
      <w:p w14:paraId="26263BBC" w14:textId="77777777" w:rsidR="002748F6" w:rsidRDefault="000326DC">
        <w:pPr>
          <w:pStyle w:val="Porat"/>
          <w:jc w:val="right"/>
        </w:pPr>
        <w:r>
          <w:fldChar w:fldCharType="begin"/>
        </w:r>
        <w:r>
          <w:instrText>PAGE   \* MERGEFORMAT</w:instrText>
        </w:r>
        <w:r>
          <w:fldChar w:fldCharType="separate"/>
        </w:r>
        <w:r>
          <w:t>2</w:t>
        </w:r>
        <w:r>
          <w:fldChar w:fldCharType="end"/>
        </w:r>
      </w:p>
    </w:sdtContent>
  </w:sdt>
  <w:p w14:paraId="23CE70F1" w14:textId="77777777" w:rsidR="002748F6" w:rsidRDefault="002748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1DDF1" w14:textId="77777777" w:rsidR="00D44C76" w:rsidRDefault="00D44C76" w:rsidP="00465114">
      <w:pPr>
        <w:spacing w:after="0" w:line="240" w:lineRule="auto"/>
      </w:pPr>
      <w:r>
        <w:separator/>
      </w:r>
    </w:p>
  </w:footnote>
  <w:footnote w:type="continuationSeparator" w:id="0">
    <w:p w14:paraId="06D87CC3" w14:textId="77777777" w:rsidR="00D44C76" w:rsidRDefault="00D44C76" w:rsidP="00465114">
      <w:pPr>
        <w:spacing w:after="0" w:line="240" w:lineRule="auto"/>
      </w:pPr>
      <w:r>
        <w:continuationSeparator/>
      </w:r>
    </w:p>
  </w:footnote>
  <w:footnote w:id="1">
    <w:p w14:paraId="6F4169EA" w14:textId="77777777" w:rsidR="00465114" w:rsidRPr="001A2877" w:rsidRDefault="00465114" w:rsidP="00465114">
      <w:pPr>
        <w:pStyle w:val="Puslapioinaostekstas"/>
        <w:rPr>
          <w:rFonts w:ascii="Times New Roman" w:hAnsi="Times New Roman" w:cs="Times New Roman"/>
          <w:sz w:val="18"/>
          <w:szCs w:val="18"/>
        </w:rPr>
      </w:pPr>
      <w:r w:rsidRPr="001A2877">
        <w:rPr>
          <w:rStyle w:val="Puslapioinaosnuoroda"/>
          <w:rFonts w:ascii="Times New Roman" w:hAnsi="Times New Roman" w:cs="Times New Roman"/>
          <w:sz w:val="18"/>
          <w:szCs w:val="18"/>
        </w:rPr>
        <w:footnoteRef/>
      </w:r>
      <w:r w:rsidRPr="001A2877">
        <w:rPr>
          <w:rFonts w:ascii="Times New Roman" w:hAnsi="Times New Roman" w:cs="Times New Roman"/>
          <w:sz w:val="18"/>
          <w:szCs w:val="18"/>
        </w:rPr>
        <w:t xml:space="preserve"> Instrukcija lietuvių kalba: </w:t>
      </w:r>
      <w:hyperlink r:id="rId1" w:history="1">
        <w:r w:rsidRPr="008F0265">
          <w:rPr>
            <w:rStyle w:val="Hipersaitas"/>
            <w:rFonts w:ascii="Times New Roman" w:hAnsi="Times New Roman" w:cs="Times New Roman"/>
            <w:sz w:val="18"/>
            <w:szCs w:val="18"/>
          </w:rPr>
          <w:t>https://vpt.lrv.lt/uploads/vpt/documents/files/LT_versija/CVP_IS/Mokymu_medziaga/Tiekejams/Kaip_parengti_ir_pateikti_pasiulyma_CVP_IS.pdf</w:t>
        </w:r>
      </w:hyperlink>
      <w:r w:rsidRPr="001A2877">
        <w:rPr>
          <w:rFonts w:ascii="Times New Roman" w:hAnsi="Times New Roman" w:cs="Times New Roman"/>
          <w:sz w:val="18"/>
          <w:szCs w:val="18"/>
        </w:rPr>
        <w:t>,</w:t>
      </w:r>
    </w:p>
    <w:p w14:paraId="3B893383" w14:textId="77777777" w:rsidR="00465114" w:rsidRPr="001A2877" w:rsidRDefault="00465114" w:rsidP="00465114">
      <w:pPr>
        <w:pStyle w:val="Puslapioinaostekstas"/>
        <w:rPr>
          <w:rFonts w:ascii="Times New Roman" w:hAnsi="Times New Roman" w:cs="Times New Roman"/>
          <w:sz w:val="18"/>
          <w:szCs w:val="18"/>
        </w:rPr>
      </w:pPr>
      <w:r w:rsidRPr="001A2877">
        <w:rPr>
          <w:rFonts w:ascii="Times New Roman" w:hAnsi="Times New Roman" w:cs="Times New Roman"/>
          <w:sz w:val="18"/>
          <w:szCs w:val="18"/>
        </w:rPr>
        <w:t xml:space="preserve">Instrukcija anglų kalba: https://vpt.lrv.lt/uploads/vpt/documents/files/EN_version/E-Public_Procurement/CVPIS_How_to_submit_bid.pd </w:t>
      </w:r>
    </w:p>
  </w:footnote>
  <w:footnote w:id="2">
    <w:p w14:paraId="198A0C06" w14:textId="77777777" w:rsidR="00465114" w:rsidRPr="003D2B5B" w:rsidRDefault="00465114" w:rsidP="00465114">
      <w:pPr>
        <w:pStyle w:val="Puslapioinaostekstas"/>
        <w:rPr>
          <w:rFonts w:ascii="Times New Roman" w:hAnsi="Times New Roman" w:cs="Times New Roman"/>
          <w:sz w:val="18"/>
          <w:szCs w:val="18"/>
        </w:rPr>
      </w:pPr>
      <w:r w:rsidRPr="00427C59">
        <w:rPr>
          <w:rStyle w:val="Puslapioinaosnuoroda"/>
        </w:rPr>
        <w:footnoteRef/>
      </w:r>
      <w:r w:rsidRPr="00427C59">
        <w:t xml:space="preserve"> </w:t>
      </w:r>
      <w:hyperlink r:id="rId2" w:history="1">
        <w:r w:rsidRPr="003D2B5B">
          <w:rPr>
            <w:rStyle w:val="Hipersaitas"/>
            <w:rFonts w:ascii="Times New Roman" w:hAnsi="Times New Roman" w:cs="Times New Roman"/>
            <w:sz w:val="18"/>
            <w:szCs w:val="18"/>
          </w:rPr>
          <w:t>https://vpt.lrv.lt/uploads/vpt/documents/files/uzsifravimo_instrukcija.pdf</w:t>
        </w:r>
      </w:hyperlink>
    </w:p>
  </w:footnote>
  <w:footnote w:id="3">
    <w:p w14:paraId="5FFBF714" w14:textId="77777777" w:rsidR="00465114" w:rsidRPr="000D44F8" w:rsidRDefault="00465114" w:rsidP="00465114">
      <w:pPr>
        <w:pStyle w:val="Puslapioinaostekstas"/>
        <w:rPr>
          <w:rFonts w:ascii="Times New Roman" w:hAnsi="Times New Roman" w:cs="Times New Roman"/>
          <w:sz w:val="18"/>
          <w:szCs w:val="18"/>
        </w:rPr>
      </w:pPr>
      <w:r>
        <w:rPr>
          <w:rStyle w:val="Puslapioinaosnuoroda"/>
        </w:rPr>
        <w:footnoteRef/>
      </w:r>
      <w:r>
        <w:t xml:space="preserve"> </w:t>
      </w:r>
      <w:hyperlink r:id="rId3" w:history="1">
        <w:r w:rsidRPr="000D44F8">
          <w:rPr>
            <w:rStyle w:val="Hipersaitas"/>
            <w:rFonts w:ascii="Times New Roman" w:hAnsi="Times New Roman" w:cs="Times New Roman"/>
            <w:spacing w:val="2"/>
            <w:sz w:val="18"/>
            <w:szCs w:val="18"/>
            <w:shd w:val="clear" w:color="auto" w:fill="FFFFFF"/>
          </w:rPr>
          <w:t>Pasiūlymų patikslinimo, papildymo ar paaiškinimo taisyklės</w:t>
        </w:r>
      </w:hyperlink>
      <w:r>
        <w:rPr>
          <w:rFonts w:ascii="Times New Roman" w:hAnsi="Times New Roman" w:cs="Times New Roman"/>
          <w:spacing w:val="2"/>
          <w:sz w:val="18"/>
          <w:szCs w:val="18"/>
          <w:shd w:val="clear" w:color="auto" w:fill="FFFFFF"/>
        </w:rPr>
        <w:t>, patvirtintos Viešųjų pirkimų tarnybos.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9D3F" w14:textId="77777777" w:rsidR="002748F6" w:rsidRPr="006F7CD4" w:rsidRDefault="000326DC" w:rsidP="00CF0A0F">
    <w:pPr>
      <w:pStyle w:val="Antrats"/>
      <w:jc w:val="center"/>
      <w:rPr>
        <w:rFonts w:ascii="Times New Roman" w:hAnsi="Times New Roman" w:cs="Times New Roman"/>
      </w:rPr>
    </w:pPr>
    <w:r w:rsidRPr="006F7CD4">
      <w:rPr>
        <w:rFonts w:ascii="Times New Roman" w:hAnsi="Times New Roman" w:cs="Times New Roman"/>
      </w:rPr>
      <w:t>BENDROSIOS SĄLYGOS (BS)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327A" w14:textId="77777777" w:rsidR="002748F6" w:rsidRPr="00597111" w:rsidRDefault="000326DC" w:rsidP="00A459BC">
    <w:pPr>
      <w:pStyle w:val="Antrats"/>
      <w:jc w:val="center"/>
      <w:rPr>
        <w:rFonts w:ascii="Times New Roman" w:hAnsi="Times New Roman" w:cs="Times New Roman"/>
      </w:rPr>
    </w:pPr>
    <w:r w:rsidRPr="00597111">
      <w:rPr>
        <w:rFonts w:ascii="Times New Roman" w:hAnsi="Times New Roman" w:cs="Times New Roman"/>
      </w:rPr>
      <w:t>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E26FD"/>
    <w:multiLevelType w:val="multilevel"/>
    <w:tmpl w:val="ECC8322E"/>
    <w:lvl w:ilvl="0">
      <w:start w:val="8"/>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 w15:restartNumberingAfterBreak="0">
    <w:nsid w:val="11D54899"/>
    <w:multiLevelType w:val="multilevel"/>
    <w:tmpl w:val="EAB47D42"/>
    <w:lvl w:ilvl="0">
      <w:start w:val="20"/>
      <w:numFmt w:val="decimal"/>
      <w:lvlText w:val="%1."/>
      <w:lvlJc w:val="left"/>
      <w:pPr>
        <w:ind w:left="612" w:hanging="612"/>
      </w:pPr>
      <w:rPr>
        <w:rFonts w:hint="default"/>
      </w:rPr>
    </w:lvl>
    <w:lvl w:ilvl="1">
      <w:start w:val="5"/>
      <w:numFmt w:val="decimal"/>
      <w:lvlText w:val="%1.%2."/>
      <w:lvlJc w:val="left"/>
      <w:pPr>
        <w:ind w:left="1037"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D160F95"/>
    <w:multiLevelType w:val="multilevel"/>
    <w:tmpl w:val="18D4E4B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1605" w:hanging="612"/>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995" w:hanging="720"/>
      </w:pPr>
      <w:rPr>
        <w:rFonts w:eastAsia="Times New Roman" w:hint="default"/>
        <w:color w:val="000000"/>
      </w:rPr>
    </w:lvl>
    <w:lvl w:ilvl="4">
      <w:start w:val="1"/>
      <w:numFmt w:val="decimal"/>
      <w:lvlText w:val="%1.%2.%3.%4.%5."/>
      <w:lvlJc w:val="left"/>
      <w:pPr>
        <w:ind w:left="2780" w:hanging="1080"/>
      </w:pPr>
      <w:rPr>
        <w:rFonts w:eastAsia="Times New Roman" w:hint="default"/>
        <w:color w:val="000000"/>
      </w:rPr>
    </w:lvl>
    <w:lvl w:ilvl="5">
      <w:start w:val="1"/>
      <w:numFmt w:val="decimal"/>
      <w:lvlText w:val="%1.%2.%3.%4.%5.%6."/>
      <w:lvlJc w:val="left"/>
      <w:pPr>
        <w:ind w:left="3205" w:hanging="1080"/>
      </w:pPr>
      <w:rPr>
        <w:rFonts w:eastAsia="Times New Roman" w:hint="default"/>
        <w:color w:val="000000"/>
      </w:rPr>
    </w:lvl>
    <w:lvl w:ilvl="6">
      <w:start w:val="1"/>
      <w:numFmt w:val="decimal"/>
      <w:lvlText w:val="%1.%2.%3.%4.%5.%6.%7."/>
      <w:lvlJc w:val="left"/>
      <w:pPr>
        <w:ind w:left="3990" w:hanging="1440"/>
      </w:pPr>
      <w:rPr>
        <w:rFonts w:eastAsia="Times New Roman" w:hint="default"/>
        <w:color w:val="000000"/>
      </w:rPr>
    </w:lvl>
    <w:lvl w:ilvl="7">
      <w:start w:val="1"/>
      <w:numFmt w:val="decimal"/>
      <w:lvlText w:val="%1.%2.%3.%4.%5.%6.%7.%8."/>
      <w:lvlJc w:val="left"/>
      <w:pPr>
        <w:ind w:left="4415" w:hanging="1440"/>
      </w:pPr>
      <w:rPr>
        <w:rFonts w:eastAsia="Times New Roman" w:hint="default"/>
        <w:color w:val="000000"/>
      </w:rPr>
    </w:lvl>
    <w:lvl w:ilvl="8">
      <w:start w:val="1"/>
      <w:numFmt w:val="decimal"/>
      <w:lvlText w:val="%1.%2.%3.%4.%5.%6.%7.%8.%9."/>
      <w:lvlJc w:val="left"/>
      <w:pPr>
        <w:ind w:left="5200" w:hanging="1800"/>
      </w:pPr>
      <w:rPr>
        <w:rFonts w:eastAsia="Times New Roman" w:hint="default"/>
        <w:color w:val="000000"/>
      </w:rPr>
    </w:lvl>
  </w:abstractNum>
  <w:abstractNum w:abstractNumId="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5" w15:restartNumberingAfterBreak="0">
    <w:nsid w:val="2E9C57F4"/>
    <w:multiLevelType w:val="multilevel"/>
    <w:tmpl w:val="986CE98C"/>
    <w:lvl w:ilvl="0">
      <w:start w:val="20"/>
      <w:numFmt w:val="decimal"/>
      <w:lvlText w:val="%1."/>
      <w:lvlJc w:val="left"/>
      <w:pPr>
        <w:ind w:left="1004" w:hanging="720"/>
      </w:pPr>
      <w:rPr>
        <w:rFonts w:eastAsia="Arial" w:hint="default"/>
        <w:b/>
        <w:bCs/>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6" w15:restartNumberingAfterBreak="0">
    <w:nsid w:val="2F411186"/>
    <w:multiLevelType w:val="multilevel"/>
    <w:tmpl w:val="C58C1510"/>
    <w:lvl w:ilvl="0">
      <w:start w:val="1"/>
      <w:numFmt w:val="decimal"/>
      <w:lvlText w:val="%1."/>
      <w:lvlJc w:val="left"/>
      <w:pPr>
        <w:ind w:left="3196"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862"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5F67AD"/>
    <w:multiLevelType w:val="multilevel"/>
    <w:tmpl w:val="4A040964"/>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337E3173"/>
    <w:multiLevelType w:val="multilevel"/>
    <w:tmpl w:val="39A260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B987E2B"/>
    <w:multiLevelType w:val="multilevel"/>
    <w:tmpl w:val="FF506E78"/>
    <w:lvl w:ilvl="0">
      <w:start w:val="4"/>
      <w:numFmt w:val="decimal"/>
      <w:lvlText w:val="%1."/>
      <w:lvlJc w:val="left"/>
      <w:pPr>
        <w:ind w:left="360" w:hanging="360"/>
      </w:pPr>
      <w:rPr>
        <w:rFonts w:hint="default"/>
        <w:b/>
        <w:bCs w:val="0"/>
      </w:rPr>
    </w:lvl>
    <w:lvl w:ilvl="1">
      <w:start w:val="1"/>
      <w:numFmt w:val="decimal"/>
      <w:lvlText w:val="%1.%2."/>
      <w:lvlJc w:val="left"/>
      <w:pPr>
        <w:ind w:left="1070"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C9591F"/>
    <w:multiLevelType w:val="multilevel"/>
    <w:tmpl w:val="69A08FBA"/>
    <w:lvl w:ilvl="0">
      <w:start w:val="15"/>
      <w:numFmt w:val="decimal"/>
      <w:lvlText w:val="%1."/>
      <w:lvlJc w:val="left"/>
      <w:pPr>
        <w:ind w:left="728" w:hanging="444"/>
      </w:pPr>
      <w:rPr>
        <w:rFonts w:hint="default"/>
        <w:color w:val="000000" w:themeColor="text1"/>
      </w:rPr>
    </w:lvl>
    <w:lvl w:ilvl="1">
      <w:start w:val="1"/>
      <w:numFmt w:val="decimal"/>
      <w:lvlText w:val="%1.%2."/>
      <w:lvlJc w:val="left"/>
      <w:pPr>
        <w:ind w:left="870"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43C75FD0"/>
    <w:multiLevelType w:val="multilevel"/>
    <w:tmpl w:val="F600291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571"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4" w15:restartNumberingAfterBreak="0">
    <w:nsid w:val="44D03223"/>
    <w:multiLevelType w:val="multilevel"/>
    <w:tmpl w:val="FD7059A6"/>
    <w:lvl w:ilvl="0">
      <w:start w:val="7"/>
      <w:numFmt w:val="decimal"/>
      <w:lvlText w:val="%1."/>
      <w:lvlJc w:val="left"/>
      <w:pPr>
        <w:ind w:left="360" w:hanging="360"/>
      </w:pPr>
      <w:rPr>
        <w:rFonts w:hint="default"/>
        <w:sz w:val="24"/>
        <w:szCs w:val="24"/>
      </w:rPr>
    </w:lvl>
    <w:lvl w:ilvl="1">
      <w:start w:val="1"/>
      <w:numFmt w:val="decimal"/>
      <w:lvlText w:val="%1.%2."/>
      <w:lvlJc w:val="left"/>
      <w:pPr>
        <w:ind w:left="1211"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D3F3F1B"/>
    <w:multiLevelType w:val="multilevel"/>
    <w:tmpl w:val="B7DC04B2"/>
    <w:lvl w:ilvl="0">
      <w:start w:val="23"/>
      <w:numFmt w:val="decimal"/>
      <w:lvlText w:val="%1."/>
      <w:lvlJc w:val="left"/>
      <w:pPr>
        <w:ind w:left="435" w:hanging="435"/>
      </w:pPr>
      <w:rPr>
        <w:rFonts w:hint="default"/>
        <w:b/>
        <w:bCs/>
      </w:rPr>
    </w:lvl>
    <w:lvl w:ilvl="1">
      <w:start w:val="1"/>
      <w:numFmt w:val="decimal"/>
      <w:lvlText w:val="%1.%2."/>
      <w:lvlJc w:val="left"/>
      <w:pPr>
        <w:ind w:left="1853" w:hanging="435"/>
      </w:pPr>
      <w:rPr>
        <w:rFonts w:ascii="Times New Roman" w:hAnsi="Times New Roman" w:cs="Times New Roman"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3052B19"/>
    <w:multiLevelType w:val="multilevel"/>
    <w:tmpl w:val="3E2A42CE"/>
    <w:lvl w:ilvl="0">
      <w:start w:val="22"/>
      <w:numFmt w:val="decimal"/>
      <w:lvlText w:val="%1."/>
      <w:lvlJc w:val="left"/>
      <w:pPr>
        <w:ind w:left="444" w:hanging="444"/>
      </w:pPr>
      <w:rPr>
        <w:rFonts w:hint="default"/>
        <w:color w:val="auto"/>
      </w:rPr>
    </w:lvl>
    <w:lvl w:ilvl="1">
      <w:start w:val="1"/>
      <w:numFmt w:val="decimal"/>
      <w:lvlText w:val="%1.%2."/>
      <w:lvlJc w:val="left"/>
      <w:pPr>
        <w:ind w:left="869" w:hanging="44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7" w15:restartNumberingAfterBreak="0">
    <w:nsid w:val="57727FFB"/>
    <w:multiLevelType w:val="multilevel"/>
    <w:tmpl w:val="2564E39A"/>
    <w:lvl w:ilvl="0">
      <w:start w:val="21"/>
      <w:numFmt w:val="decimal"/>
      <w:lvlText w:val="%1."/>
      <w:lvlJc w:val="left"/>
      <w:pPr>
        <w:ind w:left="444" w:hanging="444"/>
      </w:pPr>
      <w:rPr>
        <w:rFonts w:hint="default"/>
        <w:color w:val="auto"/>
      </w:rPr>
    </w:lvl>
    <w:lvl w:ilvl="1">
      <w:start w:val="1"/>
      <w:numFmt w:val="decimal"/>
      <w:lvlText w:val="%1.%2."/>
      <w:lvlJc w:val="left"/>
      <w:pPr>
        <w:ind w:left="869" w:hanging="44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8" w15:restartNumberingAfterBreak="0">
    <w:nsid w:val="5A397D20"/>
    <w:multiLevelType w:val="multilevel"/>
    <w:tmpl w:val="348A1964"/>
    <w:lvl w:ilvl="0">
      <w:start w:val="18"/>
      <w:numFmt w:val="decimal"/>
      <w:lvlText w:val="%1."/>
      <w:lvlJc w:val="left"/>
      <w:pPr>
        <w:ind w:left="618" w:hanging="618"/>
      </w:pPr>
      <w:rPr>
        <w:rFonts w:eastAsia="Times New Roman" w:hint="default"/>
        <w:color w:val="000000"/>
      </w:rPr>
    </w:lvl>
    <w:lvl w:ilvl="1">
      <w:start w:val="1"/>
      <w:numFmt w:val="decimal"/>
      <w:lvlText w:val="%1.%2."/>
      <w:lvlJc w:val="left"/>
      <w:pPr>
        <w:ind w:left="618" w:hanging="618"/>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785" w:hanging="720"/>
      </w:pPr>
      <w:rPr>
        <w:rFonts w:eastAsia="Times New Roman" w:hint="default"/>
        <w:color w:val="000000"/>
      </w:rPr>
    </w:lvl>
    <w:lvl w:ilvl="4">
      <w:start w:val="1"/>
      <w:numFmt w:val="decimal"/>
      <w:lvlText w:val="%1.%2.%3.%4.%5."/>
      <w:lvlJc w:val="left"/>
      <w:pPr>
        <w:ind w:left="2500" w:hanging="1080"/>
      </w:pPr>
      <w:rPr>
        <w:rFonts w:eastAsia="Times New Roman" w:hint="default"/>
        <w:color w:val="000000"/>
      </w:rPr>
    </w:lvl>
    <w:lvl w:ilvl="5">
      <w:start w:val="1"/>
      <w:numFmt w:val="decimal"/>
      <w:lvlText w:val="%1.%2.%3.%4.%5.%6."/>
      <w:lvlJc w:val="left"/>
      <w:pPr>
        <w:ind w:left="2855" w:hanging="1080"/>
      </w:pPr>
      <w:rPr>
        <w:rFonts w:eastAsia="Times New Roman" w:hint="default"/>
        <w:color w:val="000000"/>
      </w:rPr>
    </w:lvl>
    <w:lvl w:ilvl="6">
      <w:start w:val="1"/>
      <w:numFmt w:val="decimal"/>
      <w:lvlText w:val="%1.%2.%3.%4.%5.%6.%7."/>
      <w:lvlJc w:val="left"/>
      <w:pPr>
        <w:ind w:left="3570" w:hanging="1440"/>
      </w:pPr>
      <w:rPr>
        <w:rFonts w:eastAsia="Times New Roman" w:hint="default"/>
        <w:color w:val="000000"/>
      </w:rPr>
    </w:lvl>
    <w:lvl w:ilvl="7">
      <w:start w:val="1"/>
      <w:numFmt w:val="decimal"/>
      <w:lvlText w:val="%1.%2.%3.%4.%5.%6.%7.%8."/>
      <w:lvlJc w:val="left"/>
      <w:pPr>
        <w:ind w:left="3925" w:hanging="1440"/>
      </w:pPr>
      <w:rPr>
        <w:rFonts w:eastAsia="Times New Roman" w:hint="default"/>
        <w:color w:val="000000"/>
      </w:rPr>
    </w:lvl>
    <w:lvl w:ilvl="8">
      <w:start w:val="1"/>
      <w:numFmt w:val="decimal"/>
      <w:lvlText w:val="%1.%2.%3.%4.%5.%6.%7.%8.%9."/>
      <w:lvlJc w:val="left"/>
      <w:pPr>
        <w:ind w:left="4640" w:hanging="1800"/>
      </w:pPr>
      <w:rPr>
        <w:rFonts w:eastAsia="Times New Roman" w:hint="default"/>
        <w:color w:val="000000"/>
      </w:rPr>
    </w:lvl>
  </w:abstractNum>
  <w:abstractNum w:abstractNumId="19"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0" w15:restartNumberingAfterBreak="0">
    <w:nsid w:val="5BB20CFC"/>
    <w:multiLevelType w:val="multilevel"/>
    <w:tmpl w:val="814A9A34"/>
    <w:lvl w:ilvl="0">
      <w:start w:val="2"/>
      <w:numFmt w:val="decimal"/>
      <w:lvlText w:val="%1"/>
      <w:lvlJc w:val="left"/>
      <w:pPr>
        <w:ind w:left="618" w:hanging="618"/>
      </w:pPr>
      <w:rPr>
        <w:rFonts w:hint="default"/>
      </w:rPr>
    </w:lvl>
    <w:lvl w:ilvl="1">
      <w:start w:val="3"/>
      <w:numFmt w:val="decimal"/>
      <w:lvlText w:val="%1.%2"/>
      <w:lvlJc w:val="left"/>
      <w:pPr>
        <w:ind w:left="665" w:hanging="618"/>
      </w:pPr>
      <w:rPr>
        <w:rFonts w:hint="default"/>
      </w:rPr>
    </w:lvl>
    <w:lvl w:ilvl="2">
      <w:start w:val="3"/>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21" w15:restartNumberingAfterBreak="0">
    <w:nsid w:val="5D7468C3"/>
    <w:multiLevelType w:val="multilevel"/>
    <w:tmpl w:val="8F22B0A8"/>
    <w:lvl w:ilvl="0">
      <w:start w:val="21"/>
      <w:numFmt w:val="decimal"/>
      <w:lvlText w:val="%1."/>
      <w:lvlJc w:val="left"/>
      <w:pPr>
        <w:ind w:left="618" w:hanging="618"/>
      </w:pPr>
      <w:rPr>
        <w:rFonts w:hint="default"/>
      </w:rPr>
    </w:lvl>
    <w:lvl w:ilvl="1">
      <w:start w:val="4"/>
      <w:numFmt w:val="decimal"/>
      <w:lvlText w:val="%1.%2."/>
      <w:lvlJc w:val="left"/>
      <w:pPr>
        <w:ind w:left="1753" w:hanging="618"/>
      </w:pPr>
      <w:rPr>
        <w:rFonts w:hint="default"/>
        <w:strike w:val="0"/>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2" w15:restartNumberingAfterBreak="0">
    <w:nsid w:val="655E0955"/>
    <w:multiLevelType w:val="multilevel"/>
    <w:tmpl w:val="87F429C8"/>
    <w:lvl w:ilvl="0">
      <w:start w:val="21"/>
      <w:numFmt w:val="decimal"/>
      <w:lvlText w:val="%1."/>
      <w:lvlJc w:val="left"/>
      <w:pPr>
        <w:ind w:left="618" w:hanging="618"/>
      </w:pPr>
      <w:rPr>
        <w:rFonts w:hint="default"/>
      </w:rPr>
    </w:lvl>
    <w:lvl w:ilvl="1">
      <w:start w:val="5"/>
      <w:numFmt w:val="decimal"/>
      <w:lvlText w:val="%1.%2."/>
      <w:lvlJc w:val="left"/>
      <w:pPr>
        <w:ind w:left="1043" w:hanging="618"/>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74341E7"/>
    <w:multiLevelType w:val="multilevel"/>
    <w:tmpl w:val="72E2B594"/>
    <w:lvl w:ilvl="0">
      <w:start w:val="20"/>
      <w:numFmt w:val="decimal"/>
      <w:lvlText w:val="%1."/>
      <w:lvlJc w:val="left"/>
      <w:pPr>
        <w:ind w:left="612" w:hanging="612"/>
      </w:pPr>
      <w:rPr>
        <w:rFonts w:hint="default"/>
      </w:rPr>
    </w:lvl>
    <w:lvl w:ilvl="1">
      <w:start w:val="1"/>
      <w:numFmt w:val="decimal"/>
      <w:lvlText w:val="%1.%2."/>
      <w:lvlJc w:val="left"/>
      <w:pPr>
        <w:ind w:left="1464"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02607624">
    <w:abstractNumId w:val="24"/>
  </w:num>
  <w:num w:numId="2" w16cid:durableId="2086565645">
    <w:abstractNumId w:val="6"/>
  </w:num>
  <w:num w:numId="3" w16cid:durableId="585114198">
    <w:abstractNumId w:val="10"/>
  </w:num>
  <w:num w:numId="4" w16cid:durableId="1940334548">
    <w:abstractNumId w:val="25"/>
  </w:num>
  <w:num w:numId="5" w16cid:durableId="1685667268">
    <w:abstractNumId w:val="14"/>
  </w:num>
  <w:num w:numId="6" w16cid:durableId="966663279">
    <w:abstractNumId w:val="2"/>
  </w:num>
  <w:num w:numId="7" w16cid:durableId="46073773">
    <w:abstractNumId w:val="9"/>
  </w:num>
  <w:num w:numId="8" w16cid:durableId="418530448">
    <w:abstractNumId w:val="12"/>
  </w:num>
  <w:num w:numId="9" w16cid:durableId="362898472">
    <w:abstractNumId w:val="4"/>
  </w:num>
  <w:num w:numId="10" w16cid:durableId="640229678">
    <w:abstractNumId w:val="19"/>
  </w:num>
  <w:num w:numId="11" w16cid:durableId="384138712">
    <w:abstractNumId w:val="5"/>
  </w:num>
  <w:num w:numId="12" w16cid:durableId="546263676">
    <w:abstractNumId w:val="11"/>
  </w:num>
  <w:num w:numId="13" w16cid:durableId="341011326">
    <w:abstractNumId w:val="15"/>
  </w:num>
  <w:num w:numId="14" w16cid:durableId="1646468059">
    <w:abstractNumId w:val="13"/>
  </w:num>
  <w:num w:numId="15" w16cid:durableId="804783697">
    <w:abstractNumId w:val="0"/>
  </w:num>
  <w:num w:numId="16" w16cid:durableId="1618561330">
    <w:abstractNumId w:val="3"/>
  </w:num>
  <w:num w:numId="17" w16cid:durableId="131825622">
    <w:abstractNumId w:val="23"/>
  </w:num>
  <w:num w:numId="18" w16cid:durableId="372072708">
    <w:abstractNumId w:val="20"/>
  </w:num>
  <w:num w:numId="19" w16cid:durableId="1385716813">
    <w:abstractNumId w:val="1"/>
  </w:num>
  <w:num w:numId="20" w16cid:durableId="188378198">
    <w:abstractNumId w:val="17"/>
  </w:num>
  <w:num w:numId="21" w16cid:durableId="1570923901">
    <w:abstractNumId w:val="7"/>
  </w:num>
  <w:num w:numId="22" w16cid:durableId="1554658006">
    <w:abstractNumId w:val="8"/>
  </w:num>
  <w:num w:numId="23" w16cid:durableId="1770269650">
    <w:abstractNumId w:val="18"/>
  </w:num>
  <w:num w:numId="24" w16cid:durableId="621494622">
    <w:abstractNumId w:val="22"/>
  </w:num>
  <w:num w:numId="25" w16cid:durableId="1317299866">
    <w:abstractNumId w:val="21"/>
  </w:num>
  <w:num w:numId="26" w16cid:durableId="5153143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C0"/>
    <w:rsid w:val="000326DC"/>
    <w:rsid w:val="000F370E"/>
    <w:rsid w:val="001E064A"/>
    <w:rsid w:val="002748F6"/>
    <w:rsid w:val="002B10F2"/>
    <w:rsid w:val="003241C0"/>
    <w:rsid w:val="00356765"/>
    <w:rsid w:val="00413567"/>
    <w:rsid w:val="00465114"/>
    <w:rsid w:val="00562D1F"/>
    <w:rsid w:val="005A27AF"/>
    <w:rsid w:val="005A438E"/>
    <w:rsid w:val="005B4C52"/>
    <w:rsid w:val="00662930"/>
    <w:rsid w:val="007E72AB"/>
    <w:rsid w:val="008E62CE"/>
    <w:rsid w:val="009277E1"/>
    <w:rsid w:val="009A0061"/>
    <w:rsid w:val="009D7C68"/>
    <w:rsid w:val="009E1331"/>
    <w:rsid w:val="00AA718C"/>
    <w:rsid w:val="00AD5F4F"/>
    <w:rsid w:val="00C31B02"/>
    <w:rsid w:val="00C4321B"/>
    <w:rsid w:val="00D44C76"/>
    <w:rsid w:val="00E020D7"/>
    <w:rsid w:val="00E903BA"/>
    <w:rsid w:val="00EC38F6"/>
    <w:rsid w:val="00EF6CF6"/>
    <w:rsid w:val="00F145F8"/>
    <w:rsid w:val="00F33F33"/>
    <w:rsid w:val="00FA711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7672"/>
  <w15:chartTrackingRefBased/>
  <w15:docId w15:val="{4462D8DD-3C19-44B9-B909-2134623B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114"/>
    <w:rPr>
      <w:rFonts w:eastAsiaTheme="minorHAnsi"/>
    </w:rPr>
  </w:style>
  <w:style w:type="paragraph" w:styleId="Antrat1">
    <w:name w:val="heading 1"/>
    <w:basedOn w:val="prastasis"/>
    <w:next w:val="prastasis"/>
    <w:link w:val="Antrat1Diagrama"/>
    <w:uiPriority w:val="9"/>
    <w:qFormat/>
    <w:rsid w:val="003241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41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41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41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41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41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1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41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1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41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41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41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41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41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41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1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41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1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4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1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1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1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1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41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241C0"/>
    <w:pPr>
      <w:ind w:left="720"/>
      <w:contextualSpacing/>
    </w:pPr>
  </w:style>
  <w:style w:type="character" w:styleId="Rykuspabraukimas">
    <w:name w:val="Intense Emphasis"/>
    <w:basedOn w:val="Numatytasispastraiposriftas"/>
    <w:uiPriority w:val="21"/>
    <w:qFormat/>
    <w:rsid w:val="003241C0"/>
    <w:rPr>
      <w:i/>
      <w:iCs/>
      <w:color w:val="0F4761" w:themeColor="accent1" w:themeShade="BF"/>
    </w:rPr>
  </w:style>
  <w:style w:type="paragraph" w:styleId="Iskirtacitata">
    <w:name w:val="Intense Quote"/>
    <w:basedOn w:val="prastasis"/>
    <w:next w:val="prastasis"/>
    <w:link w:val="IskirtacitataDiagrama"/>
    <w:uiPriority w:val="30"/>
    <w:qFormat/>
    <w:rsid w:val="00324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41C0"/>
    <w:rPr>
      <w:i/>
      <w:iCs/>
      <w:color w:val="0F4761" w:themeColor="accent1" w:themeShade="BF"/>
    </w:rPr>
  </w:style>
  <w:style w:type="character" w:styleId="Rykinuoroda">
    <w:name w:val="Intense Reference"/>
    <w:basedOn w:val="Numatytasispastraiposriftas"/>
    <w:uiPriority w:val="32"/>
    <w:qFormat/>
    <w:rsid w:val="003241C0"/>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46511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65114"/>
    <w:rPr>
      <w:rFonts w:eastAsiaTheme="minorHAnsi"/>
      <w:sz w:val="20"/>
      <w:szCs w:val="20"/>
    </w:rPr>
  </w:style>
  <w:style w:type="character" w:styleId="Hipersaitas">
    <w:name w:val="Hyperlink"/>
    <w:basedOn w:val="Numatytasispastraiposriftas"/>
    <w:uiPriority w:val="99"/>
    <w:unhideWhenUsed/>
    <w:rsid w:val="00465114"/>
    <w:rPr>
      <w:strike w:val="0"/>
      <w:dstrike w:val="0"/>
      <w:color w:val="auto"/>
      <w:u w:val="none"/>
      <w:effect w:val="none"/>
    </w:rPr>
  </w:style>
  <w:style w:type="character" w:styleId="Puslapioinaosnuoroda">
    <w:name w:val="footnote reference"/>
    <w:basedOn w:val="Numatytasispastraiposriftas"/>
    <w:uiPriority w:val="99"/>
    <w:unhideWhenUsed/>
    <w:rsid w:val="0046511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5114"/>
  </w:style>
  <w:style w:type="paragraph" w:styleId="Antrats">
    <w:name w:val="header"/>
    <w:basedOn w:val="prastasis"/>
    <w:link w:val="AntratsDiagrama"/>
    <w:uiPriority w:val="99"/>
    <w:unhideWhenUsed/>
    <w:rsid w:val="004651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5114"/>
    <w:rPr>
      <w:rFonts w:eastAsiaTheme="minorHAnsi"/>
    </w:rPr>
  </w:style>
  <w:style w:type="paragraph" w:styleId="Porat">
    <w:name w:val="footer"/>
    <w:basedOn w:val="prastasis"/>
    <w:link w:val="PoratDiagrama"/>
    <w:uiPriority w:val="99"/>
    <w:unhideWhenUsed/>
    <w:rsid w:val="004651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5114"/>
    <w:rPr>
      <w:rFonts w:eastAsiaTheme="minorHAnsi"/>
    </w:rPr>
  </w:style>
  <w:style w:type="paragraph" w:styleId="Turinys2">
    <w:name w:val="toc 2"/>
    <w:basedOn w:val="prastasis"/>
    <w:next w:val="prastasis"/>
    <w:autoRedefine/>
    <w:uiPriority w:val="39"/>
    <w:unhideWhenUsed/>
    <w:rsid w:val="00465114"/>
    <w:pPr>
      <w:spacing w:after="100"/>
      <w:ind w:left="220"/>
    </w:pPr>
  </w:style>
  <w:style w:type="paragraph" w:styleId="Turinys1">
    <w:name w:val="toc 1"/>
    <w:basedOn w:val="prastasis"/>
    <w:next w:val="prastasis"/>
    <w:autoRedefine/>
    <w:uiPriority w:val="39"/>
    <w:unhideWhenUsed/>
    <w:rsid w:val="00465114"/>
    <w:pPr>
      <w:spacing w:after="100"/>
    </w:pPr>
  </w:style>
  <w:style w:type="paragraph" w:styleId="Turinioantrat">
    <w:name w:val="TOC Heading"/>
    <w:basedOn w:val="Antrat1"/>
    <w:next w:val="prastasis"/>
    <w:uiPriority w:val="39"/>
    <w:unhideWhenUsed/>
    <w:qFormat/>
    <w:rsid w:val="00465114"/>
    <w:pPr>
      <w:spacing w:before="240" w:after="0"/>
      <w:outlineLvl w:val="9"/>
    </w:pPr>
    <w:rPr>
      <w:kern w:val="0"/>
      <w:sz w:val="32"/>
      <w:szCs w:val="32"/>
      <w:lang w:eastAsia="lt-LT"/>
      <w14:ligatures w14:val="none"/>
    </w:rPr>
  </w:style>
  <w:style w:type="paragraph" w:styleId="Turinys3">
    <w:name w:val="toc 3"/>
    <w:basedOn w:val="prastasis"/>
    <w:next w:val="prastasis"/>
    <w:autoRedefine/>
    <w:uiPriority w:val="39"/>
    <w:unhideWhenUsed/>
    <w:rsid w:val="00465114"/>
    <w:pPr>
      <w:spacing w:after="100"/>
      <w:ind w:left="440"/>
    </w:pPr>
    <w:rPr>
      <w:rFonts w:eastAsiaTheme="minorEastAsia" w:cs="Times New Roman"/>
      <w:kern w:val="0"/>
      <w:lang w:eastAsia="lt-LT"/>
      <w14:ligatures w14:val="none"/>
    </w:rPr>
  </w:style>
  <w:style w:type="character" w:styleId="Perirtashipersaitas">
    <w:name w:val="FollowedHyperlink"/>
    <w:basedOn w:val="Numatytasispastraiposriftas"/>
    <w:uiPriority w:val="99"/>
    <w:semiHidden/>
    <w:unhideWhenUsed/>
    <w:rsid w:val="00465114"/>
    <w:rPr>
      <w:color w:val="96607D" w:themeColor="followedHyperlink"/>
      <w:u w:val="single"/>
    </w:rPr>
  </w:style>
  <w:style w:type="table" w:styleId="Lentelstinklelis">
    <w:name w:val="Table Grid"/>
    <w:basedOn w:val="prastojilentel"/>
    <w:uiPriority w:val="39"/>
    <w:rsid w:val="0046511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65114"/>
    <w:pPr>
      <w:spacing w:after="0" w:line="240" w:lineRule="auto"/>
    </w:pPr>
    <w:rPr>
      <w:rFonts w:eastAsiaTheme="minorHAnsi"/>
    </w:rPr>
  </w:style>
  <w:style w:type="character" w:styleId="Komentaronuoroda">
    <w:name w:val="annotation reference"/>
    <w:basedOn w:val="Numatytasispastraiposriftas"/>
    <w:uiPriority w:val="99"/>
    <w:semiHidden/>
    <w:unhideWhenUsed/>
    <w:rsid w:val="00465114"/>
    <w:rPr>
      <w:sz w:val="16"/>
      <w:szCs w:val="16"/>
    </w:rPr>
  </w:style>
  <w:style w:type="paragraph" w:styleId="Komentarotekstas">
    <w:name w:val="annotation text"/>
    <w:basedOn w:val="prastasis"/>
    <w:link w:val="KomentarotekstasDiagrama"/>
    <w:uiPriority w:val="99"/>
    <w:unhideWhenUsed/>
    <w:rsid w:val="004651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5114"/>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465114"/>
    <w:rPr>
      <w:b/>
      <w:bCs/>
    </w:rPr>
  </w:style>
  <w:style w:type="character" w:customStyle="1" w:styleId="KomentarotemaDiagrama">
    <w:name w:val="Komentaro tema Diagrama"/>
    <w:basedOn w:val="KomentarotekstasDiagrama"/>
    <w:link w:val="Komentarotema"/>
    <w:uiPriority w:val="99"/>
    <w:semiHidden/>
    <w:rsid w:val="00465114"/>
    <w:rPr>
      <w:rFonts w:eastAsiaTheme="minorHAnsi"/>
      <w:b/>
      <w:bCs/>
      <w:sz w:val="20"/>
      <w:szCs w:val="20"/>
    </w:rPr>
  </w:style>
  <w:style w:type="paragraph" w:customStyle="1" w:styleId="Body2">
    <w:name w:val="Body 2"/>
    <w:rsid w:val="0046511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465114"/>
    <w:rPr>
      <w:rFonts w:ascii="Segoe UI" w:hAnsi="Segoe UI" w:cs="Segoe UI" w:hint="default"/>
      <w:sz w:val="18"/>
      <w:szCs w:val="18"/>
    </w:rPr>
  </w:style>
  <w:style w:type="character" w:styleId="Eilutsnumeris">
    <w:name w:val="line number"/>
    <w:basedOn w:val="Numatytasispastraiposriftas"/>
    <w:uiPriority w:val="99"/>
    <w:semiHidden/>
    <w:unhideWhenUsed/>
    <w:rsid w:val="00465114"/>
  </w:style>
  <w:style w:type="character" w:styleId="Neapdorotaspaminjimas">
    <w:name w:val="Unresolved Mention"/>
    <w:basedOn w:val="Numatytasispastraiposriftas"/>
    <w:uiPriority w:val="99"/>
    <w:semiHidden/>
    <w:unhideWhenUsed/>
    <w:rsid w:val="00465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vpp.eviesiejipirkimai.lt/"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B9CE0-2CF4-44B8-BB7D-E45520B6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9232</Words>
  <Characters>52628</Characters>
  <Application>Microsoft Office Word</Application>
  <DocSecurity>0</DocSecurity>
  <Lines>438</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2025-10-10T09:42:00Z</dcterms:created>
  <dcterms:modified xsi:type="dcterms:W3CDTF">2025-10-10T09:42:00Z</dcterms:modified>
</cp:coreProperties>
</file>